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FD" w:rsidRDefault="00C26CFD" w:rsidP="007D47C8">
      <w:pPr>
        <w:ind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Публичный </w:t>
      </w:r>
      <w:r w:rsidR="0036151C">
        <w:rPr>
          <w:rFonts w:ascii="Times New Roman" w:hAnsi="Times New Roman"/>
          <w:b/>
          <w:sz w:val="28"/>
          <w:szCs w:val="28"/>
          <w:lang w:eastAsia="ar-SA"/>
        </w:rPr>
        <w:t xml:space="preserve"> доклад</w:t>
      </w:r>
    </w:p>
    <w:p w:rsidR="007747FD" w:rsidRPr="00F7083F" w:rsidRDefault="0036151C" w:rsidP="007D47C8">
      <w:pPr>
        <w:ind w:firstLine="851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7747FD" w:rsidRPr="00F7083F">
        <w:rPr>
          <w:rFonts w:ascii="Times New Roman" w:hAnsi="Times New Roman"/>
          <w:b/>
          <w:sz w:val="28"/>
          <w:szCs w:val="28"/>
        </w:rPr>
        <w:t>муниципального бюджетного дошкольного образовательного учреждения</w:t>
      </w:r>
      <w:r w:rsidR="007747FD" w:rsidRPr="00F7083F">
        <w:rPr>
          <w:rFonts w:ascii="Times New Roman" w:hAnsi="Times New Roman"/>
          <w:b/>
          <w:sz w:val="28"/>
          <w:szCs w:val="28"/>
        </w:rPr>
        <w:br/>
        <w:t>«Детский сад № 25 «Солнышко» комбинированного вида города Белово за 2017 год</w:t>
      </w:r>
    </w:p>
    <w:p w:rsidR="007747FD" w:rsidRPr="00F7083F" w:rsidRDefault="007747FD" w:rsidP="007D47C8">
      <w:pPr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F7083F">
        <w:rPr>
          <w:rFonts w:ascii="Times New Roman" w:hAnsi="Times New Roman"/>
          <w:b/>
          <w:bCs/>
          <w:sz w:val="28"/>
          <w:szCs w:val="28"/>
        </w:rPr>
        <w:t>Аналитическая часть</w:t>
      </w:r>
    </w:p>
    <w:p w:rsidR="007747FD" w:rsidRPr="00F7083F" w:rsidRDefault="007747FD" w:rsidP="00F7083F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7083F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F7083F">
        <w:rPr>
          <w:rFonts w:ascii="Times New Roman" w:hAnsi="Times New Roman"/>
          <w:b/>
          <w:bCs/>
          <w:sz w:val="28"/>
          <w:szCs w:val="28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5"/>
        <w:gridCol w:w="7156"/>
      </w:tblGrid>
      <w:tr w:rsidR="007747FD" w:rsidRPr="00F7083F" w:rsidTr="00F7083F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F7083F" w:rsidRDefault="007747FD" w:rsidP="00F7083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F7083F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F7083F" w:rsidRDefault="007747FD" w:rsidP="00F7083F">
            <w:pPr>
              <w:ind w:firstLine="137"/>
              <w:rPr>
                <w:rFonts w:ascii="Times New Roman" w:hAnsi="Times New Roman"/>
                <w:sz w:val="28"/>
                <w:szCs w:val="28"/>
              </w:rPr>
            </w:pPr>
            <w:r w:rsidRPr="00F7083F">
              <w:rPr>
                <w:rFonts w:ascii="Times New Roman" w:hAnsi="Times New Roman"/>
                <w:sz w:val="28"/>
                <w:szCs w:val="28"/>
              </w:rPr>
              <w:t>Муниципальное бюджетное дошкольное образовательное учреждение «Детский сад № 25 «Солнышко» комбинированного вида города Белово» (МБДОУ детский сад № 25 города Белово)</w:t>
            </w:r>
          </w:p>
        </w:tc>
      </w:tr>
      <w:tr w:rsidR="007747FD" w:rsidRPr="00F7083F" w:rsidTr="00F7083F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F7083F" w:rsidRDefault="007747FD" w:rsidP="00F7083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F7083F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F7083F" w:rsidRDefault="00E00BAD" w:rsidP="00F7083F">
            <w:pPr>
              <w:ind w:firstLine="137"/>
              <w:rPr>
                <w:rFonts w:ascii="Times New Roman" w:hAnsi="Times New Roman"/>
                <w:sz w:val="28"/>
                <w:szCs w:val="28"/>
              </w:rPr>
            </w:pPr>
            <w:r w:rsidRPr="00F7083F">
              <w:rPr>
                <w:rFonts w:ascii="Times New Roman" w:hAnsi="Times New Roman"/>
                <w:sz w:val="28"/>
                <w:szCs w:val="28"/>
              </w:rPr>
              <w:t xml:space="preserve">Маргарита Евгеньевна </w:t>
            </w:r>
            <w:proofErr w:type="spellStart"/>
            <w:r w:rsidRPr="00F7083F">
              <w:rPr>
                <w:rFonts w:ascii="Times New Roman" w:hAnsi="Times New Roman"/>
                <w:sz w:val="28"/>
                <w:szCs w:val="28"/>
              </w:rPr>
              <w:t>Салмина</w:t>
            </w:r>
            <w:proofErr w:type="spellEnd"/>
          </w:p>
        </w:tc>
      </w:tr>
      <w:tr w:rsidR="007747FD" w:rsidRPr="00F7083F" w:rsidTr="00F7083F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F7083F" w:rsidRDefault="007747FD" w:rsidP="00F7083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F7083F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F7083F" w:rsidRDefault="00D346AD" w:rsidP="00F7083F">
            <w:pPr>
              <w:ind w:firstLine="137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7083F">
              <w:rPr>
                <w:rFonts w:ascii="Times New Roman" w:hAnsi="Times New Roman"/>
                <w:sz w:val="28"/>
                <w:szCs w:val="28"/>
              </w:rPr>
              <w:t>652617, г. Белово, ул. Колмогоровская</w:t>
            </w:r>
            <w:r w:rsidR="007747FD" w:rsidRPr="00F7083F">
              <w:rPr>
                <w:rFonts w:ascii="Times New Roman" w:hAnsi="Times New Roman"/>
                <w:sz w:val="28"/>
                <w:szCs w:val="28"/>
              </w:rPr>
              <w:t>, д. </w:t>
            </w:r>
            <w:r w:rsidRPr="00F7083F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</w:tr>
      <w:tr w:rsidR="007747FD" w:rsidRPr="00F7083F" w:rsidTr="00F7083F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F7083F" w:rsidRDefault="007747FD" w:rsidP="00F7083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F7083F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F7083F" w:rsidRDefault="00D346AD" w:rsidP="00F7083F">
            <w:pPr>
              <w:ind w:firstLine="137"/>
              <w:rPr>
                <w:rFonts w:ascii="Times New Roman" w:hAnsi="Times New Roman"/>
                <w:sz w:val="28"/>
                <w:szCs w:val="28"/>
              </w:rPr>
            </w:pPr>
            <w:r w:rsidRPr="00F7083F">
              <w:rPr>
                <w:rFonts w:ascii="Times New Roman" w:hAnsi="Times New Roman"/>
                <w:sz w:val="28"/>
                <w:szCs w:val="28"/>
              </w:rPr>
              <w:t>8(384-52) 6-72-37</w:t>
            </w:r>
          </w:p>
        </w:tc>
      </w:tr>
      <w:tr w:rsidR="007747FD" w:rsidRPr="00F7083F" w:rsidTr="00F7083F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F7083F" w:rsidRDefault="007747FD" w:rsidP="00F7083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F7083F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F7083F" w:rsidRDefault="00DF6D41" w:rsidP="00F7083F">
            <w:pPr>
              <w:ind w:firstLine="137"/>
              <w:rPr>
                <w:rFonts w:ascii="Times New Roman" w:hAnsi="Times New Roman"/>
                <w:sz w:val="28"/>
                <w:szCs w:val="28"/>
              </w:rPr>
            </w:pPr>
            <w:r w:rsidRPr="00F7083F">
              <w:rPr>
                <w:rFonts w:ascii="Times New Roman" w:hAnsi="Times New Roman"/>
                <w:color w:val="F26D00"/>
                <w:sz w:val="28"/>
                <w:szCs w:val="28"/>
                <w:shd w:val="clear" w:color="auto" w:fill="FFFFFF"/>
              </w:rPr>
              <w:br/>
              <w:t>mbdoy_25_belovo@mail.ru</w:t>
            </w:r>
          </w:p>
        </w:tc>
      </w:tr>
      <w:tr w:rsidR="007747FD" w:rsidRPr="00F7083F" w:rsidTr="00F7083F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F7083F" w:rsidRDefault="007747FD" w:rsidP="00F7083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F7083F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F7083F" w:rsidRDefault="00DF6D41" w:rsidP="00F7083F">
            <w:pPr>
              <w:ind w:firstLine="137"/>
              <w:rPr>
                <w:rFonts w:ascii="Times New Roman" w:hAnsi="Times New Roman"/>
                <w:sz w:val="28"/>
                <w:szCs w:val="28"/>
              </w:rPr>
            </w:pPr>
            <w:r w:rsidRPr="00F7083F">
              <w:rPr>
                <w:rFonts w:ascii="Times New Roman" w:hAnsi="Times New Roman"/>
                <w:sz w:val="28"/>
                <w:szCs w:val="28"/>
              </w:rPr>
              <w:t>Администрация БГО</w:t>
            </w:r>
          </w:p>
        </w:tc>
      </w:tr>
      <w:tr w:rsidR="007747FD" w:rsidRPr="00F7083F" w:rsidTr="00F7083F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F7083F" w:rsidRDefault="007747FD" w:rsidP="00F7083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F7083F">
              <w:rPr>
                <w:rFonts w:ascii="Times New Roman" w:hAnsi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F7083F" w:rsidRDefault="00AB0396" w:rsidP="00F7083F">
            <w:pPr>
              <w:ind w:firstLine="137"/>
              <w:rPr>
                <w:rFonts w:ascii="Times New Roman" w:hAnsi="Times New Roman"/>
                <w:sz w:val="28"/>
                <w:szCs w:val="28"/>
              </w:rPr>
            </w:pPr>
            <w:r w:rsidRPr="00F7083F">
              <w:rPr>
                <w:rFonts w:ascii="Times New Roman" w:hAnsi="Times New Roman"/>
                <w:sz w:val="28"/>
                <w:szCs w:val="28"/>
              </w:rPr>
              <w:t>1962</w:t>
            </w:r>
            <w:r w:rsidR="007747FD" w:rsidRPr="00F7083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7747FD" w:rsidRPr="00F7083F" w:rsidTr="00F7083F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F7083F" w:rsidRDefault="007747FD" w:rsidP="00F7083F">
            <w:pPr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F7083F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FD" w:rsidRPr="00F7083F" w:rsidRDefault="00472E63" w:rsidP="00F7083F">
            <w:pPr>
              <w:ind w:firstLine="137"/>
              <w:rPr>
                <w:rFonts w:ascii="Times New Roman" w:hAnsi="Times New Roman"/>
                <w:sz w:val="28"/>
                <w:szCs w:val="28"/>
              </w:rPr>
            </w:pPr>
            <w:r w:rsidRPr="00F7083F">
              <w:rPr>
                <w:rFonts w:ascii="Times New Roman" w:hAnsi="Times New Roman"/>
                <w:sz w:val="28"/>
                <w:szCs w:val="28"/>
              </w:rPr>
              <w:t>От 13.11.2012 № 13221, серия</w:t>
            </w:r>
            <w:proofErr w:type="gramStart"/>
            <w:r w:rsidRPr="00F7083F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 w:rsidRPr="00F708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7FD" w:rsidRPr="00F7083F">
              <w:rPr>
                <w:rFonts w:ascii="Times New Roman" w:hAnsi="Times New Roman"/>
                <w:sz w:val="28"/>
                <w:szCs w:val="28"/>
              </w:rPr>
              <w:t>№ 0003</w:t>
            </w:r>
            <w:r w:rsidRPr="00F7083F">
              <w:rPr>
                <w:rFonts w:ascii="Times New Roman" w:hAnsi="Times New Roman"/>
                <w:sz w:val="28"/>
                <w:szCs w:val="28"/>
              </w:rPr>
              <w:t>012</w:t>
            </w:r>
          </w:p>
        </w:tc>
      </w:tr>
    </w:tbl>
    <w:p w:rsidR="003201CC" w:rsidRPr="00F7083F" w:rsidRDefault="007747FD" w:rsidP="00F7083F">
      <w:pPr>
        <w:pStyle w:val="1"/>
        <w:spacing w:before="0"/>
        <w:ind w:firstLine="851"/>
        <w:jc w:val="both"/>
        <w:rPr>
          <w:rFonts w:ascii="Times New Roman" w:hAnsi="Times New Roman"/>
          <w:b w:val="0"/>
          <w:color w:val="auto"/>
        </w:rPr>
      </w:pPr>
      <w:r w:rsidRPr="00F7083F">
        <w:rPr>
          <w:rFonts w:ascii="Times New Roman" w:hAnsi="Times New Roman"/>
          <w:b w:val="0"/>
          <w:color w:val="000000" w:themeColor="text1"/>
        </w:rPr>
        <w:t>Муниципальное бюджетное дошкольное образовател</w:t>
      </w:r>
      <w:r w:rsidR="00DF41AC" w:rsidRPr="00F7083F">
        <w:rPr>
          <w:rFonts w:ascii="Times New Roman" w:hAnsi="Times New Roman"/>
          <w:b w:val="0"/>
          <w:color w:val="000000" w:themeColor="text1"/>
        </w:rPr>
        <w:t>ьное учреждение «Детский сад № 25 «Солнышко» комбинированного вида города Белово</w:t>
      </w:r>
      <w:r w:rsidRPr="00F7083F">
        <w:rPr>
          <w:rFonts w:ascii="Times New Roman" w:hAnsi="Times New Roman"/>
          <w:b w:val="0"/>
          <w:color w:val="000000" w:themeColor="text1"/>
        </w:rPr>
        <w:t>» (далее – Детский сад)</w:t>
      </w:r>
      <w:r w:rsidRPr="00F7083F">
        <w:rPr>
          <w:rFonts w:ascii="Times New Roman" w:hAnsi="Times New Roman"/>
        </w:rPr>
        <w:t xml:space="preserve"> </w:t>
      </w:r>
      <w:r w:rsidR="003201CC" w:rsidRPr="00F7083F">
        <w:rPr>
          <w:rFonts w:ascii="Times New Roman" w:hAnsi="Times New Roman"/>
          <w:b w:val="0"/>
          <w:color w:val="auto"/>
        </w:rPr>
        <w:t xml:space="preserve">Учреждение расположено в центральной части </w:t>
      </w:r>
      <w:proofErr w:type="spellStart"/>
      <w:r w:rsidR="003201CC" w:rsidRPr="00F7083F">
        <w:rPr>
          <w:rFonts w:ascii="Times New Roman" w:hAnsi="Times New Roman"/>
          <w:b w:val="0"/>
          <w:color w:val="auto"/>
        </w:rPr>
        <w:t>пгт</w:t>
      </w:r>
      <w:proofErr w:type="spellEnd"/>
      <w:r w:rsidR="003201CC" w:rsidRPr="00F7083F">
        <w:rPr>
          <w:rFonts w:ascii="Times New Roman" w:hAnsi="Times New Roman"/>
          <w:b w:val="0"/>
          <w:color w:val="auto"/>
        </w:rPr>
        <w:t xml:space="preserve">  </w:t>
      </w:r>
      <w:proofErr w:type="spellStart"/>
      <w:r w:rsidR="003201CC" w:rsidRPr="00F7083F">
        <w:rPr>
          <w:rFonts w:ascii="Times New Roman" w:hAnsi="Times New Roman"/>
          <w:b w:val="0"/>
          <w:color w:val="auto"/>
        </w:rPr>
        <w:t>Грамотеино</w:t>
      </w:r>
      <w:proofErr w:type="spellEnd"/>
      <w:r w:rsidR="003201CC" w:rsidRPr="00F7083F">
        <w:rPr>
          <w:rFonts w:ascii="Times New Roman" w:hAnsi="Times New Roman"/>
          <w:b w:val="0"/>
          <w:color w:val="auto"/>
        </w:rPr>
        <w:t xml:space="preserve">, в связи, с чем удобно в социальном плане, так как здесь сосредоточены все социальные структуры: МБОУ СОШ № 37, Детская поликлиника № 3, МОУ ДОД  ДШИ № 12 , МОУ ДОД ДХШ № 3, Детская библиотека №3 МБУ «ЦБС города Белово», Территориальное управление, и др., а так же детский сад удобен своим транспортным местоположением, заезд к детскому саду возможен со всех сторон </w:t>
      </w:r>
      <w:proofErr w:type="spellStart"/>
      <w:r w:rsidR="003201CC" w:rsidRPr="00F7083F">
        <w:rPr>
          <w:rFonts w:ascii="Times New Roman" w:hAnsi="Times New Roman"/>
          <w:b w:val="0"/>
          <w:color w:val="auto"/>
        </w:rPr>
        <w:t>пгт</w:t>
      </w:r>
      <w:proofErr w:type="spellEnd"/>
      <w:r w:rsidR="003201CC" w:rsidRPr="00F7083F">
        <w:rPr>
          <w:rFonts w:ascii="Times New Roman" w:hAnsi="Times New Roman"/>
          <w:b w:val="0"/>
          <w:color w:val="auto"/>
        </w:rPr>
        <w:t xml:space="preserve"> </w:t>
      </w:r>
      <w:proofErr w:type="spellStart"/>
      <w:r w:rsidR="003201CC" w:rsidRPr="00F7083F">
        <w:rPr>
          <w:rFonts w:ascii="Times New Roman" w:hAnsi="Times New Roman"/>
          <w:b w:val="0"/>
          <w:color w:val="auto"/>
        </w:rPr>
        <w:t>Грамотеино</w:t>
      </w:r>
      <w:proofErr w:type="spellEnd"/>
      <w:r w:rsidR="003201CC" w:rsidRPr="00F7083F">
        <w:rPr>
          <w:rFonts w:ascii="Times New Roman" w:hAnsi="Times New Roman"/>
          <w:b w:val="0"/>
          <w:color w:val="auto"/>
        </w:rPr>
        <w:t>, близко расположен общественный транспорт.</w:t>
      </w:r>
    </w:p>
    <w:p w:rsidR="003201CC" w:rsidRPr="00F7083F" w:rsidRDefault="003201CC" w:rsidP="00F7083F">
      <w:pPr>
        <w:pStyle w:val="1"/>
        <w:spacing w:before="0"/>
        <w:ind w:firstLine="851"/>
        <w:jc w:val="both"/>
        <w:rPr>
          <w:rFonts w:ascii="Times New Roman" w:hAnsi="Times New Roman"/>
          <w:b w:val="0"/>
          <w:color w:val="auto"/>
        </w:rPr>
      </w:pPr>
      <w:r w:rsidRPr="00F7083F">
        <w:rPr>
          <w:rFonts w:ascii="Times New Roman" w:hAnsi="Times New Roman"/>
          <w:b w:val="0"/>
          <w:color w:val="auto"/>
        </w:rPr>
        <w:t xml:space="preserve">   Детский сад имеет общую площадь 835 км² на них располагаются: участки групп, спортивный участок, участки для озеленения и асфальтированная часть перед детским садом, для организации </w:t>
      </w:r>
      <w:proofErr w:type="spellStart"/>
      <w:proofErr w:type="gramStart"/>
      <w:r w:rsidRPr="00F7083F">
        <w:rPr>
          <w:rFonts w:ascii="Times New Roman" w:hAnsi="Times New Roman"/>
          <w:b w:val="0"/>
          <w:color w:val="auto"/>
        </w:rPr>
        <w:t>физкультурно</w:t>
      </w:r>
      <w:proofErr w:type="spellEnd"/>
      <w:r w:rsidRPr="00F7083F">
        <w:rPr>
          <w:rFonts w:ascii="Times New Roman" w:hAnsi="Times New Roman"/>
          <w:b w:val="0"/>
          <w:color w:val="auto"/>
        </w:rPr>
        <w:t xml:space="preserve"> – оздоровительной</w:t>
      </w:r>
      <w:proofErr w:type="gramEnd"/>
      <w:r w:rsidRPr="00F7083F">
        <w:rPr>
          <w:rFonts w:ascii="Times New Roman" w:hAnsi="Times New Roman"/>
          <w:b w:val="0"/>
          <w:color w:val="auto"/>
        </w:rPr>
        <w:t xml:space="preserve"> работы с детьми, проведения развлечений и праздников. Площадка для закрепления правил дорожного движения.</w:t>
      </w:r>
    </w:p>
    <w:p w:rsidR="007747FD" w:rsidRPr="00F7083F" w:rsidRDefault="00DB43F0" w:rsidP="00F7083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7083F">
        <w:rPr>
          <w:rFonts w:ascii="Times New Roman" w:hAnsi="Times New Roman"/>
          <w:sz w:val="28"/>
          <w:szCs w:val="28"/>
        </w:rPr>
        <w:t xml:space="preserve">   </w:t>
      </w:r>
      <w:r w:rsidR="007747FD" w:rsidRPr="00F7083F">
        <w:rPr>
          <w:rFonts w:ascii="Times New Roman" w:hAnsi="Times New Roman"/>
          <w:sz w:val="28"/>
          <w:szCs w:val="28"/>
        </w:rPr>
        <w:t>Цель деятельности Детского сада – осуществление образовательной деятельности по реализации образовательных программ дошкольного образования.</w:t>
      </w:r>
    </w:p>
    <w:p w:rsidR="007747FD" w:rsidRPr="00F7083F" w:rsidRDefault="00DB43F0" w:rsidP="00F7083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7083F">
        <w:rPr>
          <w:rFonts w:ascii="Times New Roman" w:hAnsi="Times New Roman"/>
          <w:sz w:val="28"/>
          <w:szCs w:val="28"/>
        </w:rPr>
        <w:t xml:space="preserve">   </w:t>
      </w:r>
      <w:r w:rsidR="007747FD" w:rsidRPr="00F7083F">
        <w:rPr>
          <w:rFonts w:ascii="Times New Roman" w:hAnsi="Times New Roman"/>
          <w:sz w:val="28"/>
          <w:szCs w:val="28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7747FD" w:rsidRPr="00F7083F" w:rsidRDefault="00DB43F0" w:rsidP="00F7083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7083F">
        <w:rPr>
          <w:rFonts w:ascii="Times New Roman" w:hAnsi="Times New Roman"/>
          <w:sz w:val="28"/>
          <w:szCs w:val="28"/>
        </w:rPr>
        <w:t xml:space="preserve">   Режим работы д</w:t>
      </w:r>
      <w:r w:rsidR="007747FD" w:rsidRPr="00F7083F">
        <w:rPr>
          <w:rFonts w:ascii="Times New Roman" w:hAnsi="Times New Roman"/>
          <w:sz w:val="28"/>
          <w:szCs w:val="28"/>
        </w:rPr>
        <w:t>етского сада</w:t>
      </w:r>
      <w:r w:rsidRPr="00F7083F">
        <w:rPr>
          <w:rFonts w:ascii="Times New Roman" w:hAnsi="Times New Roman"/>
          <w:sz w:val="28"/>
          <w:szCs w:val="28"/>
        </w:rPr>
        <w:t>.</w:t>
      </w:r>
    </w:p>
    <w:p w:rsidR="007747FD" w:rsidRPr="00496570" w:rsidRDefault="00DB43F0" w:rsidP="00F7083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F7083F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7747FD" w:rsidRPr="00F7083F">
        <w:rPr>
          <w:rFonts w:ascii="Times New Roman" w:hAnsi="Times New Roman"/>
          <w:sz w:val="28"/>
          <w:szCs w:val="28"/>
        </w:rPr>
        <w:t>Рабочая неделя – пятидневная, с понедельника по пятницу. Длительность пребывания детей в группах – 12</w:t>
      </w:r>
      <w:r w:rsidR="003201CC" w:rsidRPr="00F7083F">
        <w:rPr>
          <w:rFonts w:ascii="Times New Roman" w:hAnsi="Times New Roman"/>
          <w:sz w:val="28"/>
          <w:szCs w:val="28"/>
        </w:rPr>
        <w:t xml:space="preserve"> часов. Режим работы групп – с 7:00 до 19</w:t>
      </w:r>
      <w:r w:rsidR="007747FD" w:rsidRPr="00F7083F">
        <w:rPr>
          <w:rFonts w:ascii="Times New Roman" w:hAnsi="Times New Roman"/>
          <w:sz w:val="28"/>
          <w:szCs w:val="28"/>
        </w:rPr>
        <w:t>:00.</w:t>
      </w:r>
    </w:p>
    <w:p w:rsidR="007747FD" w:rsidRPr="00496570" w:rsidRDefault="007747FD" w:rsidP="007747FD">
      <w:pPr>
        <w:widowControl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49657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96570">
        <w:rPr>
          <w:rFonts w:ascii="Times New Roman" w:hAnsi="Times New Roman"/>
          <w:b/>
          <w:sz w:val="28"/>
          <w:szCs w:val="28"/>
        </w:rPr>
        <w:t>. Система управления организации</w:t>
      </w:r>
    </w:p>
    <w:p w:rsidR="007747FD" w:rsidRPr="00496570" w:rsidRDefault="007747FD" w:rsidP="007747FD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96570">
        <w:rPr>
          <w:rFonts w:ascii="Times New Roman" w:hAnsi="Times New Roman"/>
          <w:sz w:val="28"/>
          <w:szCs w:val="28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7747FD" w:rsidRPr="00496570" w:rsidRDefault="007747FD" w:rsidP="007747FD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496570">
        <w:rPr>
          <w:rFonts w:ascii="Times New Roman" w:hAnsi="Times New Roman"/>
          <w:sz w:val="28"/>
          <w:szCs w:val="28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7747FD" w:rsidRPr="00496570" w:rsidRDefault="007747FD" w:rsidP="007747FD">
      <w:pPr>
        <w:shd w:val="clear" w:color="auto" w:fill="FFFFF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96570">
        <w:rPr>
          <w:rFonts w:ascii="Times New Roman" w:hAnsi="Times New Roman"/>
          <w:bCs/>
          <w:sz w:val="28"/>
          <w:szCs w:val="28"/>
          <w:lang w:eastAsia="ru-RU"/>
        </w:rPr>
        <w:t>Органы управления, действующие в Детском саду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7747FD" w:rsidRPr="00496570" w:rsidTr="00C60E9A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7747FD" w:rsidRPr="00496570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7747FD" w:rsidRPr="00496570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7747FD" w:rsidRPr="00496570" w:rsidTr="00C60E9A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7747FD" w:rsidRPr="00496570" w:rsidRDefault="007747FD" w:rsidP="00C60E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7747FD" w:rsidRPr="00496570" w:rsidRDefault="007747FD" w:rsidP="00C60E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7747FD" w:rsidRPr="00496570" w:rsidTr="00C60E9A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7747FD" w:rsidRPr="00496570" w:rsidRDefault="007747FD" w:rsidP="00C60E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7747FD" w:rsidRPr="00496570" w:rsidRDefault="007747FD" w:rsidP="00C60E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Рассматривает вопросы:</w:t>
            </w:r>
          </w:p>
          <w:p w:rsidR="007747FD" w:rsidRPr="00496570" w:rsidRDefault="007747FD" w:rsidP="00C60E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− развития образовательной организации;</w:t>
            </w:r>
          </w:p>
          <w:p w:rsidR="007747FD" w:rsidRPr="00496570" w:rsidRDefault="007747FD" w:rsidP="00C60E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− финансово-хозяйственной деятельности;</w:t>
            </w:r>
          </w:p>
          <w:p w:rsidR="007747FD" w:rsidRPr="00496570" w:rsidRDefault="007747FD" w:rsidP="00C60E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− материально-технического обеспечения</w:t>
            </w:r>
          </w:p>
        </w:tc>
      </w:tr>
      <w:tr w:rsidR="007747FD" w:rsidRPr="00496570" w:rsidTr="00C60E9A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7747FD" w:rsidRPr="00496570" w:rsidRDefault="007747FD" w:rsidP="00C60E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7747FD" w:rsidRPr="00496570" w:rsidRDefault="007747FD" w:rsidP="00C60E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7747FD" w:rsidRPr="00496570" w:rsidRDefault="007747FD" w:rsidP="00C60E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− развития образовательных услуг;</w:t>
            </w:r>
          </w:p>
          <w:p w:rsidR="007747FD" w:rsidRPr="00496570" w:rsidRDefault="007747FD" w:rsidP="00C60E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− регламентации образовательных отношений;</w:t>
            </w:r>
          </w:p>
          <w:p w:rsidR="007747FD" w:rsidRPr="00496570" w:rsidRDefault="007747FD" w:rsidP="00C60E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− разработки образовательных программ;</w:t>
            </w:r>
          </w:p>
          <w:p w:rsidR="007747FD" w:rsidRPr="00496570" w:rsidRDefault="007747FD" w:rsidP="00C60E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7747FD" w:rsidRPr="00496570" w:rsidRDefault="007747FD" w:rsidP="00C60E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7747FD" w:rsidRPr="00496570" w:rsidRDefault="007747FD" w:rsidP="00C60E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7747FD" w:rsidRPr="00496570" w:rsidRDefault="007747FD" w:rsidP="00C60E9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7747FD" w:rsidRPr="00496570" w:rsidTr="00C60E9A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7747FD" w:rsidRPr="00496570" w:rsidRDefault="007747FD" w:rsidP="00C60E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7747FD" w:rsidRPr="00496570" w:rsidRDefault="007747FD" w:rsidP="00C60E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7747FD" w:rsidRPr="00496570" w:rsidRDefault="007747FD" w:rsidP="00C60E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7747FD" w:rsidRPr="00496570" w:rsidRDefault="007747FD" w:rsidP="00C60E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− принимать локальные акты, которые регламентируют деятельность образовательной </w:t>
            </w: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организации и связаны с правами и обязанностями работников;</w:t>
            </w:r>
          </w:p>
          <w:p w:rsidR="007747FD" w:rsidRPr="00496570" w:rsidRDefault="007747FD" w:rsidP="00C60E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7747FD" w:rsidRPr="00496570" w:rsidRDefault="007747FD" w:rsidP="00C60E9A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6570">
              <w:rPr>
                <w:rFonts w:ascii="Times New Roman" w:hAnsi="Times New Roman"/>
                <w:sz w:val="28"/>
                <w:szCs w:val="28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FB4506" w:rsidRDefault="00FB4506" w:rsidP="007747FD">
      <w:pPr>
        <w:widowControl w:val="0"/>
        <w:jc w:val="both"/>
      </w:pPr>
    </w:p>
    <w:p w:rsidR="007747FD" w:rsidRPr="007D47C8" w:rsidRDefault="007747FD" w:rsidP="007D47C8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47C8">
        <w:rPr>
          <w:rFonts w:ascii="Times New Roman" w:hAnsi="Times New Roman"/>
          <w:sz w:val="28"/>
          <w:szCs w:val="28"/>
        </w:rPr>
        <w:t>Структура и система управления соответствуют специфике деятельности Детского сада.</w:t>
      </w:r>
    </w:p>
    <w:p w:rsidR="007747FD" w:rsidRPr="00B269F5" w:rsidRDefault="007747FD" w:rsidP="007747FD">
      <w:pPr>
        <w:widowControl w:val="0"/>
        <w:jc w:val="both"/>
      </w:pPr>
    </w:p>
    <w:p w:rsidR="007747FD" w:rsidRPr="007D47C8" w:rsidRDefault="007747FD" w:rsidP="007D47C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47C8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D47C8">
        <w:rPr>
          <w:rFonts w:ascii="Times New Roman" w:hAnsi="Times New Roman"/>
          <w:b/>
          <w:bCs/>
          <w:sz w:val="28"/>
          <w:szCs w:val="28"/>
        </w:rPr>
        <w:t>. Оценка образовательной деятельности</w:t>
      </w:r>
    </w:p>
    <w:p w:rsidR="007747FD" w:rsidRPr="007D47C8" w:rsidRDefault="007747FD" w:rsidP="007D47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7C8">
        <w:rPr>
          <w:rFonts w:ascii="Times New Roman" w:hAnsi="Times New Roman"/>
          <w:sz w:val="28"/>
          <w:szCs w:val="28"/>
        </w:rPr>
        <w:t>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7747FD" w:rsidRPr="007D47C8" w:rsidRDefault="007747FD" w:rsidP="007D47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7C8">
        <w:rPr>
          <w:rFonts w:ascii="Times New Roman" w:hAnsi="Times New Roman"/>
          <w:sz w:val="28"/>
          <w:szCs w:val="28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7747FD" w:rsidRPr="007D47C8" w:rsidRDefault="007D47C8" w:rsidP="007D47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7C8">
        <w:rPr>
          <w:rFonts w:ascii="Times New Roman" w:hAnsi="Times New Roman"/>
          <w:sz w:val="28"/>
          <w:szCs w:val="28"/>
        </w:rPr>
        <w:t>Детский сад посещают 160 воспитанников в возрасте от 3</w:t>
      </w:r>
      <w:r w:rsidR="007747FD" w:rsidRPr="007D47C8">
        <w:rPr>
          <w:rFonts w:ascii="Times New Roman" w:hAnsi="Times New Roman"/>
          <w:sz w:val="28"/>
          <w:szCs w:val="28"/>
        </w:rPr>
        <w:t xml:space="preserve"> до 7 лет. В Детском саду сформировано 6 групп</w:t>
      </w:r>
      <w:r w:rsidRPr="007D47C8">
        <w:rPr>
          <w:rFonts w:ascii="Times New Roman" w:hAnsi="Times New Roman"/>
          <w:sz w:val="28"/>
          <w:szCs w:val="28"/>
        </w:rPr>
        <w:t xml:space="preserve">: 2 комбинированного вида </w:t>
      </w:r>
      <w:proofErr w:type="gramStart"/>
      <w:r w:rsidRPr="007D47C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7D47C8">
        <w:rPr>
          <w:rFonts w:ascii="Times New Roman" w:hAnsi="Times New Roman"/>
          <w:sz w:val="28"/>
          <w:szCs w:val="28"/>
        </w:rPr>
        <w:t xml:space="preserve">старшая, подготовительная); 4 - </w:t>
      </w:r>
      <w:r w:rsidR="007747FD" w:rsidRPr="007D47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47FD" w:rsidRPr="007D47C8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7747FD" w:rsidRPr="007D47C8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7747FD" w:rsidRPr="007D47C8" w:rsidRDefault="007747FD" w:rsidP="007D47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7C8">
        <w:rPr>
          <w:rFonts w:ascii="Times New Roman" w:hAnsi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7747FD" w:rsidRPr="007D47C8" w:rsidRDefault="007747FD" w:rsidP="007D47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7C8">
        <w:rPr>
          <w:rFonts w:ascii="Times New Roman" w:hAnsi="Times New Roman"/>
          <w:sz w:val="28"/>
          <w:szCs w:val="28"/>
        </w:rPr>
        <w:t>− диагностические занятия (по каждому разделу программы);</w:t>
      </w:r>
    </w:p>
    <w:p w:rsidR="007747FD" w:rsidRPr="007D47C8" w:rsidRDefault="007747FD" w:rsidP="007D47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7C8">
        <w:rPr>
          <w:rFonts w:ascii="Times New Roman" w:hAnsi="Times New Roman"/>
          <w:sz w:val="28"/>
          <w:szCs w:val="28"/>
        </w:rPr>
        <w:t>− диагностические срезы;</w:t>
      </w:r>
    </w:p>
    <w:p w:rsidR="007747FD" w:rsidRPr="007D47C8" w:rsidRDefault="007747FD" w:rsidP="007D47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7C8">
        <w:rPr>
          <w:rFonts w:ascii="Times New Roman" w:hAnsi="Times New Roman"/>
          <w:sz w:val="28"/>
          <w:szCs w:val="28"/>
        </w:rPr>
        <w:t>− наблюдения, итоговые занятия.</w:t>
      </w:r>
    </w:p>
    <w:p w:rsidR="007747FD" w:rsidRDefault="007747FD" w:rsidP="007D47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7C8">
        <w:rPr>
          <w:rFonts w:ascii="Times New Roman" w:hAnsi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Pr="007D47C8">
        <w:rPr>
          <w:rFonts w:ascii="Times New Roman" w:hAnsi="Times New Roman"/>
          <w:sz w:val="28"/>
          <w:szCs w:val="28"/>
        </w:rPr>
        <w:t>на конец</w:t>
      </w:r>
      <w:proofErr w:type="gramEnd"/>
      <w:r w:rsidRPr="007D47C8">
        <w:rPr>
          <w:rFonts w:ascii="Times New Roman" w:hAnsi="Times New Roman"/>
          <w:sz w:val="28"/>
          <w:szCs w:val="28"/>
        </w:rPr>
        <w:t xml:space="preserve"> 2017 года выглядят следующим образом:</w:t>
      </w:r>
    </w:p>
    <w:p w:rsidR="007D47C8" w:rsidRDefault="007D47C8" w:rsidP="007D47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C8" w:rsidRDefault="007D47C8" w:rsidP="007D47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C8" w:rsidRDefault="007D47C8" w:rsidP="007D47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C8" w:rsidRDefault="007D47C8" w:rsidP="007D47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C8" w:rsidRDefault="007D47C8" w:rsidP="007D47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7C8" w:rsidRPr="007D47C8" w:rsidRDefault="007D47C8" w:rsidP="007D47C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801"/>
        <w:gridCol w:w="1040"/>
        <w:gridCol w:w="830"/>
        <w:gridCol w:w="940"/>
        <w:gridCol w:w="821"/>
        <w:gridCol w:w="864"/>
        <w:gridCol w:w="776"/>
        <w:gridCol w:w="2017"/>
      </w:tblGrid>
      <w:tr w:rsidR="007747FD" w:rsidRPr="007D47C8" w:rsidTr="00C60E9A">
        <w:trPr>
          <w:trHeight w:val="90"/>
          <w:jc w:val="center"/>
        </w:trPr>
        <w:tc>
          <w:tcPr>
            <w:tcW w:w="2517" w:type="dxa"/>
            <w:vMerge w:val="restart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lastRenderedPageBreak/>
              <w:t>Уровень развития целевых ориентиров детского развития</w:t>
            </w:r>
          </w:p>
        </w:tc>
        <w:tc>
          <w:tcPr>
            <w:tcW w:w="1918" w:type="dxa"/>
            <w:gridSpan w:val="2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Выше нормы</w:t>
            </w:r>
          </w:p>
        </w:tc>
        <w:tc>
          <w:tcPr>
            <w:tcW w:w="1761" w:type="dxa"/>
            <w:gridSpan w:val="2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Норма</w:t>
            </w:r>
          </w:p>
        </w:tc>
        <w:tc>
          <w:tcPr>
            <w:tcW w:w="1752" w:type="dxa"/>
            <w:gridSpan w:val="2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Ниже нормы</w:t>
            </w:r>
          </w:p>
        </w:tc>
        <w:tc>
          <w:tcPr>
            <w:tcW w:w="2561" w:type="dxa"/>
            <w:gridSpan w:val="2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7747FD" w:rsidRPr="007D47C8" w:rsidTr="00C60E9A">
        <w:trPr>
          <w:trHeight w:val="450"/>
          <w:jc w:val="center"/>
        </w:trPr>
        <w:tc>
          <w:tcPr>
            <w:tcW w:w="2517" w:type="dxa"/>
            <w:vMerge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101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64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897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49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903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91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870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% воспитанников в пределе нормы</w:t>
            </w:r>
          </w:p>
        </w:tc>
      </w:tr>
      <w:tr w:rsidR="007747FD" w:rsidRPr="007D47C8" w:rsidTr="00C60E9A">
        <w:trPr>
          <w:trHeight w:val="90"/>
          <w:jc w:val="center"/>
        </w:trPr>
        <w:tc>
          <w:tcPr>
            <w:tcW w:w="2517" w:type="dxa"/>
            <w:vMerge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7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101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36,7%</w:t>
            </w:r>
          </w:p>
        </w:tc>
        <w:tc>
          <w:tcPr>
            <w:tcW w:w="864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97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57,5%</w:t>
            </w:r>
          </w:p>
        </w:tc>
        <w:tc>
          <w:tcPr>
            <w:tcW w:w="849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03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5,8%</w:t>
            </w:r>
          </w:p>
        </w:tc>
        <w:tc>
          <w:tcPr>
            <w:tcW w:w="691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70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94,2%</w:t>
            </w:r>
          </w:p>
        </w:tc>
      </w:tr>
      <w:tr w:rsidR="007747FD" w:rsidRPr="007D47C8" w:rsidTr="00C60E9A">
        <w:trPr>
          <w:trHeight w:val="1272"/>
          <w:jc w:val="center"/>
        </w:trPr>
        <w:tc>
          <w:tcPr>
            <w:tcW w:w="2517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Качество освоения образовательных областей</w:t>
            </w:r>
          </w:p>
        </w:tc>
        <w:tc>
          <w:tcPr>
            <w:tcW w:w="817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101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864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97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53%</w:t>
            </w:r>
          </w:p>
        </w:tc>
        <w:tc>
          <w:tcPr>
            <w:tcW w:w="849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03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  <w:tc>
          <w:tcPr>
            <w:tcW w:w="691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870" w:type="dxa"/>
          </w:tcPr>
          <w:p w:rsidR="007747FD" w:rsidRPr="007D47C8" w:rsidRDefault="007747FD" w:rsidP="007D47C8">
            <w:pPr>
              <w:ind w:firstLine="1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98%</w:t>
            </w:r>
          </w:p>
        </w:tc>
      </w:tr>
    </w:tbl>
    <w:p w:rsidR="007747FD" w:rsidRPr="007D47C8" w:rsidRDefault="007747FD" w:rsidP="007D47C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7C8">
        <w:rPr>
          <w:rFonts w:ascii="Times New Roman" w:hAnsi="Times New Roman"/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7D47C8" w:rsidRDefault="007D47C8" w:rsidP="007747FD">
      <w:pPr>
        <w:rPr>
          <w:b/>
        </w:rPr>
      </w:pPr>
    </w:p>
    <w:p w:rsidR="007D47C8" w:rsidRDefault="007D47C8" w:rsidP="007747FD">
      <w:pPr>
        <w:rPr>
          <w:b/>
        </w:rPr>
      </w:pPr>
    </w:p>
    <w:p w:rsidR="007D47C8" w:rsidRDefault="007D47C8" w:rsidP="007747FD">
      <w:pPr>
        <w:rPr>
          <w:b/>
        </w:rPr>
      </w:pPr>
    </w:p>
    <w:p w:rsidR="007747FD" w:rsidRPr="007D47C8" w:rsidRDefault="007747FD" w:rsidP="007D47C8">
      <w:pPr>
        <w:jc w:val="center"/>
        <w:rPr>
          <w:rFonts w:ascii="Times New Roman" w:hAnsi="Times New Roman"/>
          <w:b/>
          <w:sz w:val="28"/>
          <w:szCs w:val="28"/>
        </w:rPr>
      </w:pPr>
      <w:r w:rsidRPr="007D47C8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7747FD" w:rsidRPr="007D47C8" w:rsidRDefault="007D47C8" w:rsidP="007D47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47FD" w:rsidRPr="007D47C8">
        <w:rPr>
          <w:rFonts w:ascii="Times New Roman" w:hAnsi="Times New Roman"/>
          <w:sz w:val="28"/>
          <w:szCs w:val="28"/>
        </w:rPr>
        <w:t>Чтобы выбрать стратегию воспитательной работы, в 2017 году проводился анализ состава семей воспитанников.</w:t>
      </w:r>
    </w:p>
    <w:p w:rsidR="007747FD" w:rsidRPr="007D47C8" w:rsidRDefault="007747FD" w:rsidP="007D47C8">
      <w:pPr>
        <w:jc w:val="both"/>
        <w:rPr>
          <w:rFonts w:ascii="Times New Roman" w:hAnsi="Times New Roman"/>
          <w:sz w:val="28"/>
          <w:szCs w:val="28"/>
        </w:rPr>
      </w:pPr>
      <w:r w:rsidRPr="007D47C8">
        <w:rPr>
          <w:rFonts w:ascii="Times New Roman" w:hAnsi="Times New Roman"/>
          <w:sz w:val="28"/>
          <w:szCs w:val="28"/>
        </w:rPr>
        <w:t>Характеристика семей по составу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747FD" w:rsidRPr="007D47C8" w:rsidTr="00C60E9A"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Состав семьи</w:t>
            </w:r>
          </w:p>
        </w:tc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7747FD" w:rsidRPr="007D47C8" w:rsidTr="00C60E9A"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1667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85%</w:t>
            </w:r>
          </w:p>
        </w:tc>
      </w:tr>
      <w:tr w:rsidR="007747FD" w:rsidRPr="007D47C8" w:rsidTr="00C60E9A"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47C8">
              <w:rPr>
                <w:rFonts w:ascii="Times New Roman" w:hAnsi="Times New Roman"/>
                <w:sz w:val="28"/>
                <w:szCs w:val="28"/>
              </w:rPr>
              <w:t>Неполная</w:t>
            </w:r>
            <w:proofErr w:type="gramEnd"/>
            <w:r w:rsidRPr="007D47C8">
              <w:rPr>
                <w:rFonts w:ascii="Times New Roman" w:hAnsi="Times New Roman"/>
                <w:sz w:val="28"/>
                <w:szCs w:val="28"/>
              </w:rPr>
              <w:t xml:space="preserve"> с матерью</w:t>
            </w:r>
          </w:p>
        </w:tc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67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</w:tr>
      <w:tr w:rsidR="007747FD" w:rsidRPr="007D47C8" w:rsidTr="00C60E9A"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47C8">
              <w:rPr>
                <w:rFonts w:ascii="Times New Roman" w:hAnsi="Times New Roman"/>
                <w:sz w:val="28"/>
                <w:szCs w:val="28"/>
              </w:rPr>
              <w:t>Неполная</w:t>
            </w:r>
            <w:proofErr w:type="gramEnd"/>
            <w:r w:rsidRPr="007D47C8">
              <w:rPr>
                <w:rFonts w:ascii="Times New Roman" w:hAnsi="Times New Roman"/>
                <w:sz w:val="28"/>
                <w:szCs w:val="28"/>
              </w:rPr>
              <w:t xml:space="preserve"> с отцом</w:t>
            </w:r>
          </w:p>
        </w:tc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0,7%</w:t>
            </w:r>
          </w:p>
        </w:tc>
      </w:tr>
      <w:tr w:rsidR="007747FD" w:rsidRPr="007D47C8" w:rsidTr="00C60E9A"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0,7%</w:t>
            </w:r>
          </w:p>
        </w:tc>
      </w:tr>
    </w:tbl>
    <w:p w:rsidR="007747FD" w:rsidRPr="007D47C8" w:rsidRDefault="007747FD" w:rsidP="007D47C8">
      <w:pPr>
        <w:jc w:val="both"/>
        <w:rPr>
          <w:rFonts w:ascii="Times New Roman" w:hAnsi="Times New Roman"/>
          <w:sz w:val="28"/>
          <w:szCs w:val="28"/>
        </w:rPr>
      </w:pPr>
      <w:r w:rsidRPr="007D47C8">
        <w:rPr>
          <w:rFonts w:ascii="Times New Roman" w:hAnsi="Times New Roman"/>
          <w:sz w:val="28"/>
          <w:szCs w:val="28"/>
        </w:rPr>
        <w:t>Характеристика семей по количеству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7747FD" w:rsidRPr="007D47C8" w:rsidTr="00C60E9A"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1667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7747FD" w:rsidRPr="007D47C8" w:rsidTr="00C60E9A"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Один ребенок</w:t>
            </w:r>
          </w:p>
        </w:tc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67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</w:tr>
      <w:tr w:rsidR="007747FD" w:rsidRPr="007D47C8" w:rsidTr="00C60E9A"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Два ребенка</w:t>
            </w:r>
          </w:p>
        </w:tc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667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</w:tr>
      <w:tr w:rsidR="007747FD" w:rsidRPr="007D47C8" w:rsidTr="00C60E9A"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1666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67" w:type="pct"/>
          </w:tcPr>
          <w:p w:rsidR="007747FD" w:rsidRPr="007D47C8" w:rsidRDefault="007747FD" w:rsidP="007D47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47C8">
              <w:rPr>
                <w:rFonts w:ascii="Times New Roman" w:hAnsi="Times New Roman"/>
                <w:sz w:val="28"/>
                <w:szCs w:val="28"/>
              </w:rPr>
              <w:t>15%</w:t>
            </w:r>
          </w:p>
        </w:tc>
      </w:tr>
    </w:tbl>
    <w:p w:rsidR="007747FD" w:rsidRPr="007D47C8" w:rsidRDefault="007D47C8" w:rsidP="007D47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47FD" w:rsidRPr="007D47C8">
        <w:rPr>
          <w:rFonts w:ascii="Times New Roman" w:hAnsi="Times New Roman"/>
          <w:sz w:val="28"/>
          <w:szCs w:val="28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Детский сад.</w:t>
      </w:r>
    </w:p>
    <w:p w:rsidR="007D47C8" w:rsidRDefault="007D47C8" w:rsidP="007747FD">
      <w:pPr>
        <w:rPr>
          <w:b/>
        </w:rPr>
      </w:pPr>
    </w:p>
    <w:p w:rsidR="007D47C8" w:rsidRDefault="007D47C8" w:rsidP="007747FD">
      <w:pPr>
        <w:rPr>
          <w:b/>
        </w:rPr>
      </w:pPr>
    </w:p>
    <w:p w:rsidR="007D47C8" w:rsidRDefault="007D47C8" w:rsidP="007747FD">
      <w:pPr>
        <w:rPr>
          <w:b/>
        </w:rPr>
      </w:pPr>
    </w:p>
    <w:p w:rsidR="007D47C8" w:rsidRDefault="007D47C8" w:rsidP="007747FD">
      <w:pPr>
        <w:rPr>
          <w:b/>
        </w:rPr>
      </w:pPr>
    </w:p>
    <w:p w:rsidR="007D47C8" w:rsidRDefault="007D47C8" w:rsidP="007747FD">
      <w:pPr>
        <w:rPr>
          <w:b/>
        </w:rPr>
      </w:pPr>
    </w:p>
    <w:p w:rsidR="007747FD" w:rsidRPr="007D47C8" w:rsidRDefault="007747FD" w:rsidP="007D47C8">
      <w:pPr>
        <w:jc w:val="center"/>
        <w:rPr>
          <w:rFonts w:ascii="Times New Roman" w:hAnsi="Times New Roman"/>
          <w:b/>
          <w:sz w:val="28"/>
          <w:szCs w:val="28"/>
        </w:rPr>
      </w:pPr>
      <w:r w:rsidRPr="007D47C8">
        <w:rPr>
          <w:rFonts w:ascii="Times New Roman" w:hAnsi="Times New Roman"/>
          <w:b/>
          <w:sz w:val="28"/>
          <w:szCs w:val="28"/>
        </w:rPr>
        <w:lastRenderedPageBreak/>
        <w:t>Дополнительное образование</w:t>
      </w:r>
    </w:p>
    <w:p w:rsidR="006F3435" w:rsidRPr="006F3435" w:rsidRDefault="007747FD" w:rsidP="006F3435">
      <w:pPr>
        <w:spacing w:line="360" w:lineRule="auto"/>
        <w:ind w:left="20" w:right="20" w:firstLine="980"/>
        <w:jc w:val="both"/>
        <w:rPr>
          <w:rFonts w:ascii="Times New Roman" w:hAnsi="Times New Roman"/>
          <w:sz w:val="28"/>
          <w:szCs w:val="28"/>
        </w:rPr>
      </w:pPr>
      <w:r w:rsidRPr="006F3435">
        <w:rPr>
          <w:rFonts w:ascii="Times New Roman" w:hAnsi="Times New Roman"/>
          <w:sz w:val="28"/>
          <w:szCs w:val="28"/>
        </w:rPr>
        <w:t xml:space="preserve">В 2017 году в Детском саду </w:t>
      </w:r>
      <w:r w:rsidR="006F3435" w:rsidRPr="006F3435">
        <w:rPr>
          <w:rFonts w:ascii="Times New Roman" w:hAnsi="Times New Roman"/>
          <w:sz w:val="28"/>
          <w:szCs w:val="28"/>
        </w:rPr>
        <w:t xml:space="preserve">реализовывались дополнительные </w:t>
      </w:r>
      <w:proofErr w:type="spellStart"/>
      <w:r w:rsidR="006F3435" w:rsidRPr="006F3435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6F3435" w:rsidRPr="006F3435">
        <w:rPr>
          <w:rFonts w:ascii="Times New Roman" w:hAnsi="Times New Roman"/>
          <w:sz w:val="28"/>
          <w:szCs w:val="28"/>
        </w:rPr>
        <w:t xml:space="preserve"> программы, по направлениям выбранные педагогами с учетом интересов детей, запросов их родителей и возможностей ДОУ.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3288"/>
        <w:gridCol w:w="5751"/>
      </w:tblGrid>
      <w:tr w:rsidR="006F3435" w:rsidRPr="00B20AF4" w:rsidTr="00C60E9A">
        <w:tc>
          <w:tcPr>
            <w:tcW w:w="514" w:type="dxa"/>
          </w:tcPr>
          <w:p w:rsidR="006F3435" w:rsidRPr="006F3435" w:rsidRDefault="006F3435" w:rsidP="00C60E9A">
            <w:pPr>
              <w:spacing w:line="259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F3435" w:rsidRPr="006F3435" w:rsidRDefault="006F3435" w:rsidP="00C60E9A">
            <w:pPr>
              <w:spacing w:line="259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6062" w:type="dxa"/>
          </w:tcPr>
          <w:p w:rsidR="006F3435" w:rsidRPr="006F3435" w:rsidRDefault="006F3435" w:rsidP="00C60E9A">
            <w:pPr>
              <w:spacing w:line="311" w:lineRule="auto"/>
              <w:ind w:righ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Дополнительные </w:t>
            </w:r>
            <w:proofErr w:type="spellStart"/>
            <w:r w:rsidRPr="006F3435">
              <w:rPr>
                <w:rFonts w:ascii="Times New Roman" w:eastAsia="Arial" w:hAnsi="Times New Roman"/>
                <w:bCs/>
                <w:sz w:val="28"/>
                <w:szCs w:val="28"/>
              </w:rPr>
              <w:t>общеразвивающие</w:t>
            </w:r>
            <w:proofErr w:type="spellEnd"/>
            <w:r w:rsidRPr="006F3435">
              <w:rPr>
                <w:rFonts w:ascii="Times New Roman" w:eastAsia="Arial" w:hAnsi="Times New Roman"/>
                <w:bCs/>
                <w:sz w:val="28"/>
                <w:szCs w:val="28"/>
              </w:rPr>
              <w:t xml:space="preserve"> программы для детей дошкольного возраста</w:t>
            </w:r>
          </w:p>
          <w:p w:rsidR="006F3435" w:rsidRPr="006F3435" w:rsidRDefault="006F3435" w:rsidP="00C60E9A">
            <w:pPr>
              <w:spacing w:line="259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435" w:rsidRPr="00B20AF4" w:rsidTr="00C60E9A">
        <w:tc>
          <w:tcPr>
            <w:tcW w:w="514" w:type="dxa"/>
          </w:tcPr>
          <w:p w:rsidR="006F3435" w:rsidRPr="006F3435" w:rsidRDefault="006F3435" w:rsidP="00C60E9A">
            <w:pPr>
              <w:spacing w:line="259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6F3435" w:rsidRPr="006F3435" w:rsidRDefault="006F3435" w:rsidP="00C60E9A">
            <w:pPr>
              <w:spacing w:line="259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>Социально – коммуникативное развитие</w:t>
            </w:r>
          </w:p>
        </w:tc>
        <w:tc>
          <w:tcPr>
            <w:tcW w:w="6062" w:type="dxa"/>
          </w:tcPr>
          <w:p w:rsidR="006F3435" w:rsidRPr="006F3435" w:rsidRDefault="006F3435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6F343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6F3435">
              <w:rPr>
                <w:rFonts w:ascii="Times New Roman" w:hAnsi="Times New Roman"/>
                <w:sz w:val="28"/>
                <w:szCs w:val="28"/>
              </w:rPr>
              <w:t xml:space="preserve"> программа для детей дошкольного возраста</w:t>
            </w:r>
          </w:p>
          <w:p w:rsidR="006F3435" w:rsidRPr="006F3435" w:rsidRDefault="006F3435" w:rsidP="00C60E9A">
            <w:pPr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>«Лаборатория профессий»</w:t>
            </w:r>
          </w:p>
        </w:tc>
      </w:tr>
      <w:tr w:rsidR="006F3435" w:rsidRPr="00B20AF4" w:rsidTr="00C60E9A">
        <w:tc>
          <w:tcPr>
            <w:tcW w:w="514" w:type="dxa"/>
          </w:tcPr>
          <w:p w:rsidR="006F3435" w:rsidRPr="006F3435" w:rsidRDefault="006F3435" w:rsidP="00C60E9A">
            <w:pPr>
              <w:spacing w:line="259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6F3435" w:rsidRPr="006F3435" w:rsidRDefault="006F3435" w:rsidP="00C60E9A">
            <w:pPr>
              <w:spacing w:line="259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062" w:type="dxa"/>
          </w:tcPr>
          <w:p w:rsidR="006F3435" w:rsidRPr="006F3435" w:rsidRDefault="006F3435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6F343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6F3435">
              <w:rPr>
                <w:rFonts w:ascii="Times New Roman" w:hAnsi="Times New Roman"/>
                <w:sz w:val="28"/>
                <w:szCs w:val="28"/>
              </w:rPr>
              <w:t xml:space="preserve"> программа для детей дошкольного возраста</w:t>
            </w:r>
          </w:p>
          <w:p w:rsidR="006F3435" w:rsidRPr="006F3435" w:rsidRDefault="006F3435" w:rsidP="00C60E9A">
            <w:pPr>
              <w:spacing w:line="259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>«Мы – Россияне!»»</w:t>
            </w:r>
          </w:p>
        </w:tc>
      </w:tr>
      <w:tr w:rsidR="006F3435" w:rsidRPr="00B20AF4" w:rsidTr="00C60E9A">
        <w:tc>
          <w:tcPr>
            <w:tcW w:w="514" w:type="dxa"/>
          </w:tcPr>
          <w:p w:rsidR="006F3435" w:rsidRPr="006F3435" w:rsidRDefault="006F3435" w:rsidP="00C60E9A">
            <w:pPr>
              <w:spacing w:line="259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6F3435" w:rsidRPr="006F3435" w:rsidRDefault="006F3435" w:rsidP="00C60E9A">
            <w:pPr>
              <w:spacing w:line="259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6062" w:type="dxa"/>
          </w:tcPr>
          <w:p w:rsidR="006F3435" w:rsidRPr="006F3435" w:rsidRDefault="006F3435" w:rsidP="006F343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6F343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6F3435">
              <w:rPr>
                <w:rFonts w:ascii="Times New Roman" w:hAnsi="Times New Roman"/>
                <w:sz w:val="28"/>
                <w:szCs w:val="28"/>
              </w:rPr>
              <w:t xml:space="preserve"> программа для детей дошкольного возраста «</w:t>
            </w:r>
            <w:proofErr w:type="spellStart"/>
            <w:r w:rsidRPr="006F3435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  <w:r w:rsidRPr="006F343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F3435" w:rsidRPr="006F3435" w:rsidRDefault="006F3435" w:rsidP="006F3435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6F343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6F3435">
              <w:rPr>
                <w:rFonts w:ascii="Times New Roman" w:hAnsi="Times New Roman"/>
                <w:sz w:val="28"/>
                <w:szCs w:val="28"/>
              </w:rPr>
              <w:t xml:space="preserve"> программа для детей дошкольного возраста «Мир волшебных сказок»</w:t>
            </w:r>
          </w:p>
        </w:tc>
      </w:tr>
      <w:tr w:rsidR="006F3435" w:rsidRPr="00B20AF4" w:rsidTr="00C60E9A">
        <w:tc>
          <w:tcPr>
            <w:tcW w:w="514" w:type="dxa"/>
          </w:tcPr>
          <w:p w:rsidR="006F3435" w:rsidRPr="006F3435" w:rsidRDefault="006F3435" w:rsidP="00C60E9A">
            <w:pPr>
              <w:spacing w:line="259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6F3435" w:rsidRPr="006F3435" w:rsidRDefault="006F3435" w:rsidP="00C60E9A">
            <w:pPr>
              <w:spacing w:line="259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6062" w:type="dxa"/>
          </w:tcPr>
          <w:p w:rsidR="006F3435" w:rsidRPr="006F3435" w:rsidRDefault="006F3435" w:rsidP="006F3435">
            <w:pPr>
              <w:numPr>
                <w:ilvl w:val="0"/>
                <w:numId w:val="2"/>
              </w:numPr>
              <w:spacing w:line="259" w:lineRule="auto"/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6F343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6F3435">
              <w:rPr>
                <w:rFonts w:ascii="Times New Roman" w:hAnsi="Times New Roman"/>
                <w:sz w:val="28"/>
                <w:szCs w:val="28"/>
              </w:rPr>
              <w:t xml:space="preserve"> программа для детей дошкольного возраста «</w:t>
            </w:r>
            <w:proofErr w:type="spellStart"/>
            <w:r w:rsidRPr="006F3435">
              <w:rPr>
                <w:rFonts w:ascii="Times New Roman" w:hAnsi="Times New Roman"/>
                <w:sz w:val="28"/>
                <w:szCs w:val="28"/>
              </w:rPr>
              <w:t>Писанки</w:t>
            </w:r>
            <w:proofErr w:type="spellEnd"/>
            <w:r w:rsidRPr="006F343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F3435" w:rsidRPr="006F3435" w:rsidRDefault="006F3435" w:rsidP="006F3435">
            <w:pPr>
              <w:numPr>
                <w:ilvl w:val="0"/>
                <w:numId w:val="2"/>
              </w:numPr>
              <w:ind w:right="20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6F343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6F3435">
              <w:rPr>
                <w:rFonts w:ascii="Times New Roman" w:hAnsi="Times New Roman"/>
                <w:sz w:val="28"/>
                <w:szCs w:val="28"/>
              </w:rPr>
              <w:t xml:space="preserve"> программа для детей дошкольного возраста «Ложкари»</w:t>
            </w:r>
          </w:p>
        </w:tc>
      </w:tr>
      <w:tr w:rsidR="006F3435" w:rsidRPr="00B20AF4" w:rsidTr="00C60E9A">
        <w:tc>
          <w:tcPr>
            <w:tcW w:w="514" w:type="dxa"/>
          </w:tcPr>
          <w:p w:rsidR="006F3435" w:rsidRPr="006F3435" w:rsidRDefault="006F3435" w:rsidP="00C60E9A">
            <w:pPr>
              <w:spacing w:line="259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6F3435" w:rsidRPr="006F3435" w:rsidRDefault="006F3435" w:rsidP="00C60E9A">
            <w:pPr>
              <w:spacing w:line="259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6062" w:type="dxa"/>
          </w:tcPr>
          <w:p w:rsidR="006F3435" w:rsidRPr="006F3435" w:rsidRDefault="006F3435" w:rsidP="00C60E9A">
            <w:pPr>
              <w:spacing w:line="259" w:lineRule="auto"/>
              <w:ind w:righ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3435">
              <w:rPr>
                <w:rFonts w:ascii="Times New Roman" w:hAnsi="Times New Roman"/>
                <w:sz w:val="28"/>
                <w:szCs w:val="28"/>
              </w:rPr>
              <w:t xml:space="preserve">Дополнительная </w:t>
            </w:r>
            <w:proofErr w:type="spellStart"/>
            <w:r w:rsidRPr="006F3435">
              <w:rPr>
                <w:rFonts w:ascii="Times New Roman" w:hAnsi="Times New Roman"/>
                <w:sz w:val="28"/>
                <w:szCs w:val="28"/>
              </w:rPr>
              <w:t>общеразвивающая</w:t>
            </w:r>
            <w:proofErr w:type="spellEnd"/>
            <w:r w:rsidRPr="006F3435">
              <w:rPr>
                <w:rFonts w:ascii="Times New Roman" w:hAnsi="Times New Roman"/>
                <w:sz w:val="28"/>
                <w:szCs w:val="28"/>
              </w:rPr>
              <w:t xml:space="preserve"> программа для детей дошкольного возраста «Плаваем на здоровье»</w:t>
            </w:r>
          </w:p>
        </w:tc>
      </w:tr>
    </w:tbl>
    <w:p w:rsidR="007747FD" w:rsidRPr="006F3435" w:rsidRDefault="006F3435" w:rsidP="006F3435">
      <w:pPr>
        <w:widowControl w:val="0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747FD" w:rsidRPr="006F3435">
        <w:rPr>
          <w:rFonts w:ascii="Times New Roman" w:hAnsi="Times New Roman"/>
          <w:sz w:val="28"/>
          <w:szCs w:val="28"/>
        </w:rPr>
        <w:t>В дополнитель</w:t>
      </w:r>
      <w:r w:rsidRPr="006F3435">
        <w:rPr>
          <w:rFonts w:ascii="Times New Roman" w:hAnsi="Times New Roman"/>
          <w:sz w:val="28"/>
          <w:szCs w:val="28"/>
        </w:rPr>
        <w:t>ном образовании задействовано 100</w:t>
      </w:r>
      <w:r w:rsidR="007747FD" w:rsidRPr="006F3435">
        <w:rPr>
          <w:rFonts w:ascii="Times New Roman" w:hAnsi="Times New Roman"/>
          <w:sz w:val="28"/>
          <w:szCs w:val="28"/>
        </w:rPr>
        <w:t> процентов воспитанников Детского сада.</w:t>
      </w:r>
    </w:p>
    <w:p w:rsidR="006F3435" w:rsidRPr="006F3435" w:rsidRDefault="006F3435" w:rsidP="006F3435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6F3435" w:rsidRDefault="006F3435" w:rsidP="007747FD">
      <w:pPr>
        <w:widowControl w:val="0"/>
        <w:suppressAutoHyphens/>
      </w:pPr>
    </w:p>
    <w:p w:rsidR="006F3435" w:rsidRDefault="006F3435" w:rsidP="007747FD">
      <w:pPr>
        <w:widowControl w:val="0"/>
        <w:suppressAutoHyphens/>
      </w:pPr>
    </w:p>
    <w:p w:rsidR="006F3435" w:rsidRPr="00B269F5" w:rsidRDefault="006F3435" w:rsidP="007747FD">
      <w:pPr>
        <w:widowControl w:val="0"/>
        <w:suppressAutoHyphens/>
      </w:pPr>
    </w:p>
    <w:p w:rsidR="007747FD" w:rsidRPr="00725E2A" w:rsidRDefault="007747FD" w:rsidP="00725E2A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5E2A">
        <w:rPr>
          <w:rFonts w:ascii="Times New Roman" w:hAnsi="Times New Roman"/>
          <w:b/>
          <w:sz w:val="28"/>
          <w:szCs w:val="28"/>
        </w:rPr>
        <w:t xml:space="preserve">IV. Оценка </w:t>
      </w:r>
      <w:proofErr w:type="gramStart"/>
      <w:r w:rsidRPr="00725E2A">
        <w:rPr>
          <w:rFonts w:ascii="Times New Roman" w:hAnsi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7747FD" w:rsidRPr="00725E2A" w:rsidRDefault="007747FD" w:rsidP="00725E2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E2A">
        <w:rPr>
          <w:rFonts w:ascii="Times New Roman" w:hAnsi="Times New Roman"/>
          <w:sz w:val="28"/>
          <w:szCs w:val="28"/>
        </w:rPr>
        <w:t>В Детском саду утверждено положение о внутренней системе о</w:t>
      </w:r>
      <w:r w:rsidR="00725E2A">
        <w:rPr>
          <w:rFonts w:ascii="Times New Roman" w:hAnsi="Times New Roman"/>
          <w:sz w:val="28"/>
          <w:szCs w:val="28"/>
        </w:rPr>
        <w:t>ценки качества образования от 01.09.2017</w:t>
      </w:r>
      <w:r w:rsidRPr="00725E2A">
        <w:rPr>
          <w:rFonts w:ascii="Times New Roman" w:hAnsi="Times New Roman"/>
          <w:sz w:val="28"/>
          <w:szCs w:val="28"/>
        </w:rPr>
        <w:t>. Мониторинг качества образовательной деятельности в 2017 году показал хорошую работу педагогического коллектива по всем показателям.</w:t>
      </w:r>
    </w:p>
    <w:p w:rsidR="007747FD" w:rsidRPr="00725E2A" w:rsidRDefault="007747FD" w:rsidP="00725E2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E2A">
        <w:rPr>
          <w:rFonts w:ascii="Times New Roman" w:hAnsi="Times New Roman"/>
          <w:sz w:val="28"/>
          <w:szCs w:val="28"/>
        </w:rPr>
        <w:t xml:space="preserve">Состояние здоровья и физического развития воспитанников </w:t>
      </w:r>
      <w:r w:rsidRPr="00725E2A">
        <w:rPr>
          <w:rFonts w:ascii="Times New Roman" w:hAnsi="Times New Roman"/>
          <w:sz w:val="28"/>
          <w:szCs w:val="28"/>
        </w:rPr>
        <w:lastRenderedPageBreak/>
        <w:t>удовлетворительные. 89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 и 15 процентов выпускников зачислены в</w:t>
      </w:r>
      <w:r w:rsidR="00247386">
        <w:rPr>
          <w:rFonts w:ascii="Times New Roman" w:hAnsi="Times New Roman"/>
          <w:sz w:val="28"/>
          <w:szCs w:val="28"/>
        </w:rPr>
        <w:t xml:space="preserve"> колы с дополнительным образованием. </w:t>
      </w:r>
      <w:r w:rsidRPr="00725E2A">
        <w:rPr>
          <w:rFonts w:ascii="Times New Roman" w:hAnsi="Times New Roman"/>
          <w:sz w:val="28"/>
          <w:szCs w:val="28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:rsidR="007747FD" w:rsidRPr="00725E2A" w:rsidRDefault="007747FD" w:rsidP="00725E2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E2A">
        <w:rPr>
          <w:rFonts w:ascii="Times New Roman" w:hAnsi="Times New Roman"/>
          <w:sz w:val="28"/>
          <w:szCs w:val="28"/>
        </w:rPr>
        <w:t>В период с 15.10.2017 по 19.10.2017 проводилось анкетирование 89 родителей, получены следующие результаты:</w:t>
      </w:r>
    </w:p>
    <w:p w:rsidR="007747FD" w:rsidRPr="00725E2A" w:rsidRDefault="007747FD" w:rsidP="00725E2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E2A">
        <w:rPr>
          <w:rFonts w:ascii="Times New Roman" w:hAnsi="Times New Roman"/>
          <w:sz w:val="28"/>
          <w:szCs w:val="28"/>
        </w:rPr>
        <w:t>− доля получателей услуг, положительно оценивающих доброжелательность и вежливость работников организации, – 81 процент;</w:t>
      </w:r>
    </w:p>
    <w:p w:rsidR="007747FD" w:rsidRPr="00725E2A" w:rsidRDefault="007747FD" w:rsidP="00725E2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E2A">
        <w:rPr>
          <w:rFonts w:ascii="Times New Roman" w:hAnsi="Times New Roman"/>
          <w:sz w:val="28"/>
          <w:szCs w:val="28"/>
        </w:rPr>
        <w:t>− доля получателей услуг, удовлетворенных компетентностью работников организации, – 72 процента;</w:t>
      </w:r>
    </w:p>
    <w:p w:rsidR="007747FD" w:rsidRPr="00725E2A" w:rsidRDefault="007747FD" w:rsidP="00725E2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E2A">
        <w:rPr>
          <w:rFonts w:ascii="Times New Roman" w:hAnsi="Times New Roman"/>
          <w:sz w:val="28"/>
          <w:szCs w:val="28"/>
        </w:rPr>
        <w:t>− доля получателей услуг, удовлетворенных материально-техническим обеспечением организации, – 65 процентов;</w:t>
      </w:r>
    </w:p>
    <w:p w:rsidR="007747FD" w:rsidRPr="00725E2A" w:rsidRDefault="007747FD" w:rsidP="00725E2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E2A">
        <w:rPr>
          <w:rFonts w:ascii="Times New Roman" w:hAnsi="Times New Roman"/>
          <w:sz w:val="28"/>
          <w:szCs w:val="28"/>
        </w:rPr>
        <w:t>− доля получателей услуг, удовлетворенных качеством предоставляемых образовательных услуг, – 84 процента;</w:t>
      </w:r>
    </w:p>
    <w:p w:rsidR="007747FD" w:rsidRPr="00725E2A" w:rsidRDefault="007747FD" w:rsidP="00725E2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25E2A">
        <w:rPr>
          <w:rFonts w:ascii="Times New Roman" w:hAnsi="Times New Roman"/>
          <w:sz w:val="28"/>
          <w:szCs w:val="28"/>
        </w:rPr>
        <w:t>− доля получателей услуг, которые готовы рекомендовать организацию родственникам и знакомым, – 92 процента.</w:t>
      </w:r>
    </w:p>
    <w:p w:rsidR="007747FD" w:rsidRDefault="007747FD" w:rsidP="00725E2A">
      <w:pPr>
        <w:widowControl w:val="0"/>
        <w:ind w:firstLine="709"/>
        <w:jc w:val="both"/>
      </w:pPr>
      <w:r w:rsidRPr="00725E2A">
        <w:rPr>
          <w:rFonts w:ascii="Times New Roman" w:hAnsi="Times New Roman"/>
          <w:sz w:val="28"/>
          <w:szCs w:val="28"/>
        </w:rPr>
        <w:t>Анкетирование родителей показало высокую степень удовлетворенности качеством</w:t>
      </w:r>
      <w:r w:rsidRPr="00B269F5">
        <w:t xml:space="preserve"> </w:t>
      </w:r>
      <w:r w:rsidRPr="00247386">
        <w:rPr>
          <w:rFonts w:ascii="Times New Roman" w:hAnsi="Times New Roman"/>
          <w:sz w:val="28"/>
          <w:szCs w:val="28"/>
        </w:rPr>
        <w:t>предоставляемых услуг</w:t>
      </w:r>
      <w:r w:rsidRPr="00B269F5">
        <w:t>.</w:t>
      </w:r>
    </w:p>
    <w:p w:rsidR="005A64FD" w:rsidRDefault="005A64FD" w:rsidP="00725E2A">
      <w:pPr>
        <w:widowControl w:val="0"/>
        <w:ind w:firstLine="709"/>
        <w:jc w:val="both"/>
      </w:pPr>
    </w:p>
    <w:p w:rsidR="005A64FD" w:rsidRDefault="005A64FD" w:rsidP="00725E2A">
      <w:pPr>
        <w:widowControl w:val="0"/>
        <w:ind w:firstLine="709"/>
        <w:jc w:val="both"/>
      </w:pPr>
    </w:p>
    <w:p w:rsidR="005A64FD" w:rsidRDefault="005A64FD" w:rsidP="00725E2A">
      <w:pPr>
        <w:widowControl w:val="0"/>
        <w:ind w:firstLine="709"/>
        <w:jc w:val="both"/>
      </w:pPr>
    </w:p>
    <w:p w:rsidR="005A64FD" w:rsidRPr="00B269F5" w:rsidRDefault="005A64FD" w:rsidP="00725E2A">
      <w:pPr>
        <w:widowControl w:val="0"/>
        <w:ind w:firstLine="709"/>
        <w:jc w:val="both"/>
      </w:pPr>
    </w:p>
    <w:p w:rsidR="007747FD" w:rsidRPr="003B6009" w:rsidRDefault="007747FD" w:rsidP="007747FD">
      <w:pPr>
        <w:jc w:val="center"/>
        <w:rPr>
          <w:rFonts w:ascii="Times New Roman" w:hAnsi="Times New Roman"/>
          <w:b/>
          <w:sz w:val="28"/>
          <w:szCs w:val="28"/>
        </w:rPr>
      </w:pPr>
      <w:r w:rsidRPr="003B600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B6009">
        <w:rPr>
          <w:rFonts w:ascii="Times New Roman" w:hAnsi="Times New Roman"/>
          <w:b/>
          <w:sz w:val="28"/>
          <w:szCs w:val="28"/>
        </w:rPr>
        <w:t>. Оценка кадрового обеспечения</w:t>
      </w:r>
    </w:p>
    <w:p w:rsidR="007747FD" w:rsidRPr="00202AAF" w:rsidRDefault="007747FD" w:rsidP="00202AA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2AAF">
        <w:rPr>
          <w:rFonts w:ascii="Times New Roman" w:hAnsi="Times New Roman"/>
          <w:sz w:val="28"/>
          <w:szCs w:val="28"/>
        </w:rPr>
        <w:t>Детский сад укомплектован педагогами на 100 процентов согласно штатному расписанию. Всего работают 35 человек. Педагогический коллек</w:t>
      </w:r>
      <w:r w:rsidR="003B6009" w:rsidRPr="00202AAF">
        <w:rPr>
          <w:rFonts w:ascii="Times New Roman" w:hAnsi="Times New Roman"/>
          <w:sz w:val="28"/>
          <w:szCs w:val="28"/>
        </w:rPr>
        <w:t>тив Детского сада насчитывает 16 педагогов</w:t>
      </w:r>
      <w:r w:rsidRPr="00202AAF">
        <w:rPr>
          <w:rFonts w:ascii="Times New Roman" w:hAnsi="Times New Roman"/>
          <w:sz w:val="28"/>
          <w:szCs w:val="28"/>
        </w:rPr>
        <w:t xml:space="preserve">. </w:t>
      </w:r>
    </w:p>
    <w:p w:rsidR="007747FD" w:rsidRPr="00202AAF" w:rsidRDefault="007747FD" w:rsidP="00202AA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2AAF">
        <w:rPr>
          <w:rFonts w:ascii="Times New Roman" w:hAnsi="Times New Roman"/>
          <w:sz w:val="28"/>
          <w:szCs w:val="28"/>
        </w:rPr>
        <w:t>За 2017 год педагогические работники прошли аттестацию и получили:</w:t>
      </w:r>
    </w:p>
    <w:p w:rsidR="00202AAF" w:rsidRPr="00202AAF" w:rsidRDefault="00202AAF" w:rsidP="00202AA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2AAF">
        <w:rPr>
          <w:rFonts w:ascii="Times New Roman" w:hAnsi="Times New Roman"/>
          <w:sz w:val="28"/>
          <w:szCs w:val="28"/>
        </w:rPr>
        <w:t>- подтверждение на высшую квалификационную категорию – 1 педагог;</w:t>
      </w:r>
    </w:p>
    <w:p w:rsidR="007747FD" w:rsidRPr="00202AAF" w:rsidRDefault="007747FD" w:rsidP="00202AA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2AAF">
        <w:rPr>
          <w:rFonts w:ascii="Times New Roman" w:hAnsi="Times New Roman"/>
          <w:sz w:val="28"/>
          <w:szCs w:val="28"/>
        </w:rPr>
        <w:t>− высшу</w:t>
      </w:r>
      <w:r w:rsidR="00202AAF" w:rsidRPr="00202AAF">
        <w:rPr>
          <w:rFonts w:ascii="Times New Roman" w:hAnsi="Times New Roman"/>
          <w:sz w:val="28"/>
          <w:szCs w:val="28"/>
        </w:rPr>
        <w:t>ю квалификационную категорию – 3 педагога</w:t>
      </w:r>
      <w:r w:rsidRPr="00202AAF">
        <w:rPr>
          <w:rFonts w:ascii="Times New Roman" w:hAnsi="Times New Roman"/>
          <w:sz w:val="28"/>
          <w:szCs w:val="28"/>
        </w:rPr>
        <w:t>;</w:t>
      </w:r>
    </w:p>
    <w:p w:rsidR="007747FD" w:rsidRPr="00202AAF" w:rsidRDefault="007747FD" w:rsidP="00202AA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2AAF">
        <w:rPr>
          <w:rFonts w:ascii="Times New Roman" w:hAnsi="Times New Roman"/>
          <w:sz w:val="28"/>
          <w:szCs w:val="28"/>
        </w:rPr>
        <w:t>− перву</w:t>
      </w:r>
      <w:r w:rsidR="00202AAF" w:rsidRPr="00202AAF">
        <w:rPr>
          <w:rFonts w:ascii="Times New Roman" w:hAnsi="Times New Roman"/>
          <w:sz w:val="28"/>
          <w:szCs w:val="28"/>
        </w:rPr>
        <w:t>ю квалификационную категорию – 3 педагога</w:t>
      </w:r>
      <w:r w:rsidRPr="00202AAF">
        <w:rPr>
          <w:rFonts w:ascii="Times New Roman" w:hAnsi="Times New Roman"/>
          <w:sz w:val="28"/>
          <w:szCs w:val="28"/>
        </w:rPr>
        <w:t>.</w:t>
      </w:r>
    </w:p>
    <w:p w:rsidR="007747FD" w:rsidRPr="00202AAF" w:rsidRDefault="007747FD" w:rsidP="00202AA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02AAF">
        <w:rPr>
          <w:rFonts w:ascii="Times New Roman" w:hAnsi="Times New Roman"/>
          <w:sz w:val="28"/>
          <w:szCs w:val="28"/>
        </w:rPr>
        <w:t xml:space="preserve">Курсы повышения квалификации </w:t>
      </w:r>
      <w:r w:rsidR="00202AAF" w:rsidRPr="00202AAF">
        <w:rPr>
          <w:rFonts w:ascii="Times New Roman" w:hAnsi="Times New Roman"/>
          <w:sz w:val="28"/>
          <w:szCs w:val="28"/>
        </w:rPr>
        <w:t xml:space="preserve">в 2017 году прошли 4 работника педагога. 5 – педагогов – получили высшее педагогическое образование. </w:t>
      </w:r>
      <w:r w:rsidRPr="00202AAF">
        <w:rPr>
          <w:rFonts w:ascii="Times New Roman" w:hAnsi="Times New Roman"/>
          <w:sz w:val="28"/>
          <w:szCs w:val="28"/>
        </w:rPr>
        <w:t>Диаграмма с характеристиками кадрового состава Детского сада</w:t>
      </w:r>
    </w:p>
    <w:p w:rsidR="007747FD" w:rsidRPr="00B269F5" w:rsidRDefault="007747FD" w:rsidP="007747FD">
      <w:pPr>
        <w:widowControl w:val="0"/>
        <w:jc w:val="both"/>
      </w:pPr>
    </w:p>
    <w:p w:rsidR="007747FD" w:rsidRPr="00063AD9" w:rsidRDefault="007747FD" w:rsidP="00063AD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В 2017 году педагоги Детского сада приняли участие:</w:t>
      </w:r>
    </w:p>
    <w:p w:rsidR="00063AD9" w:rsidRPr="00063AD9" w:rsidRDefault="007747FD" w:rsidP="00063AD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 xml:space="preserve">− </w:t>
      </w:r>
      <w:r w:rsidR="00063AD9" w:rsidRPr="00063AD9">
        <w:rPr>
          <w:rFonts w:ascii="Times New Roman" w:hAnsi="Times New Roman"/>
          <w:b/>
          <w:sz w:val="28"/>
          <w:szCs w:val="28"/>
        </w:rPr>
        <w:t>Конкурсное движение:</w:t>
      </w:r>
    </w:p>
    <w:p w:rsidR="00063AD9" w:rsidRPr="00063AD9" w:rsidRDefault="00063AD9" w:rsidP="00063AD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63AD9" w:rsidRPr="00063AD9" w:rsidRDefault="00063AD9" w:rsidP="00063AD9">
      <w:pPr>
        <w:pStyle w:val="a5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063AD9">
        <w:rPr>
          <w:sz w:val="28"/>
          <w:szCs w:val="28"/>
        </w:rPr>
        <w:t xml:space="preserve">Всероссийский конкурс в области педагогики, воспитания и работы с детьми и молодежью до 20 лет «За нравственный подвиг учителя» по Сибирскому федеральному округу в 2017г., участники А.П. </w:t>
      </w:r>
      <w:proofErr w:type="spellStart"/>
      <w:r w:rsidRPr="00063AD9">
        <w:rPr>
          <w:sz w:val="28"/>
          <w:szCs w:val="28"/>
        </w:rPr>
        <w:t>Сазанова</w:t>
      </w:r>
      <w:proofErr w:type="spellEnd"/>
      <w:r w:rsidRPr="00063AD9">
        <w:rPr>
          <w:sz w:val="28"/>
          <w:szCs w:val="28"/>
        </w:rPr>
        <w:t>, Н.В. Губарева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lastRenderedPageBreak/>
        <w:t xml:space="preserve">II Международный конкурс педагогических идей «Профессионал своего дела», диплом III степени с вручение бронзовой медали </w:t>
      </w:r>
      <w:proofErr w:type="spellStart"/>
      <w:r w:rsidRPr="00063AD9">
        <w:rPr>
          <w:rFonts w:ascii="Times New Roman" w:hAnsi="Times New Roman"/>
          <w:sz w:val="28"/>
          <w:szCs w:val="28"/>
        </w:rPr>
        <w:t>Сазанова</w:t>
      </w:r>
      <w:proofErr w:type="spellEnd"/>
      <w:r w:rsidRPr="00063AD9">
        <w:rPr>
          <w:rFonts w:ascii="Times New Roman" w:hAnsi="Times New Roman"/>
          <w:sz w:val="28"/>
          <w:szCs w:val="28"/>
        </w:rPr>
        <w:t xml:space="preserve"> А.П..2016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II Международный конкурс педагогических идей «Профессионал своего дела», диплом III степени с вручение бронзовой медали Губарева Н.В.2016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Муниципальный этап конкурса «Лесенка успеха», лауреат Гребенникова Т.Л., 2017г.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Международный творческий конкурс «</w:t>
      </w:r>
      <w:proofErr w:type="spellStart"/>
      <w:r w:rsidRPr="00063AD9">
        <w:rPr>
          <w:rFonts w:ascii="Times New Roman" w:hAnsi="Times New Roman"/>
          <w:sz w:val="28"/>
          <w:szCs w:val="28"/>
        </w:rPr>
        <w:t>Интербриг</w:t>
      </w:r>
      <w:proofErr w:type="spellEnd"/>
      <w:r w:rsidRPr="00063AD9">
        <w:rPr>
          <w:rFonts w:ascii="Times New Roman" w:hAnsi="Times New Roman"/>
          <w:sz w:val="28"/>
          <w:szCs w:val="28"/>
        </w:rPr>
        <w:t>» с вручением медали Гребенниковой Т.Л., 2017г.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Международный творческий конкурс «</w:t>
      </w:r>
      <w:proofErr w:type="spellStart"/>
      <w:r w:rsidRPr="00063AD9">
        <w:rPr>
          <w:rFonts w:ascii="Times New Roman" w:hAnsi="Times New Roman"/>
          <w:sz w:val="28"/>
          <w:szCs w:val="28"/>
        </w:rPr>
        <w:t>Росмедаль</w:t>
      </w:r>
      <w:proofErr w:type="spellEnd"/>
      <w:r w:rsidRPr="00063AD9">
        <w:rPr>
          <w:rFonts w:ascii="Times New Roman" w:hAnsi="Times New Roman"/>
          <w:sz w:val="28"/>
          <w:szCs w:val="28"/>
        </w:rPr>
        <w:t>», диплом за II место, Гребенникова Т.Л., 2017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Международный конкурс «Гениальные дети», победитель, Т.Л. Гребенникова, 2017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Всероссийский конкурс «Музыкальное воспитание в ДОУ», диплом II, Т.Л. Гребенникова, 2017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Международный конкурс «Изумрудный город», диплом победителя, Т.Л. Гребенникова, 2017г.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 xml:space="preserve">Международный конкурс «Интеллектуал», диплом победителя, </w:t>
      </w:r>
      <w:proofErr w:type="spellStart"/>
      <w:r w:rsidRPr="00063AD9">
        <w:rPr>
          <w:rFonts w:ascii="Times New Roman" w:hAnsi="Times New Roman"/>
          <w:sz w:val="28"/>
          <w:szCs w:val="28"/>
        </w:rPr>
        <w:t>Нихаева</w:t>
      </w:r>
      <w:proofErr w:type="spellEnd"/>
      <w:r w:rsidRPr="00063AD9"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 w:rsidRPr="00063AD9">
        <w:rPr>
          <w:rFonts w:ascii="Times New Roman" w:hAnsi="Times New Roman"/>
          <w:sz w:val="28"/>
          <w:szCs w:val="28"/>
        </w:rPr>
        <w:t>Емельяненкова</w:t>
      </w:r>
      <w:proofErr w:type="spellEnd"/>
      <w:r w:rsidRPr="00063AD9">
        <w:rPr>
          <w:rFonts w:ascii="Times New Roman" w:hAnsi="Times New Roman"/>
          <w:sz w:val="28"/>
          <w:szCs w:val="28"/>
        </w:rPr>
        <w:t xml:space="preserve"> И.Б., 2017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Международная выставка – ярмарка – 2017 в рамках Кузбасского образовательного форума, диплом участника, Уфимцева Н.В., Глазырина Т.А. 2017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Муниципальный этап конкурса «Школа здоровья», лауреаты, Глазырина Т.А., Уфимцева Н.В., 2016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Муниципальный этап конкурса «Педагогические таланты Кузбасса», участники Н.В. Уфимцева, Т.А. Глазырина, 2017г.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Всероссийский конкурс «</w:t>
      </w:r>
      <w:proofErr w:type="spellStart"/>
      <w:r w:rsidRPr="00063AD9">
        <w:rPr>
          <w:rFonts w:ascii="Times New Roman" w:hAnsi="Times New Roman"/>
          <w:sz w:val="28"/>
          <w:szCs w:val="28"/>
        </w:rPr>
        <w:t>Доутесса</w:t>
      </w:r>
      <w:proofErr w:type="spellEnd"/>
      <w:r w:rsidRPr="00063AD9">
        <w:rPr>
          <w:rFonts w:ascii="Times New Roman" w:hAnsi="Times New Roman"/>
          <w:sz w:val="28"/>
          <w:szCs w:val="28"/>
        </w:rPr>
        <w:t>», лауреат, Селиванова И.С., 2016.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Всероссийский творческий конкурс «Солнечный свет», 2016г.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Международный конкурс «Интеллектуал», победитель, Селиванова И.С., 2017г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 xml:space="preserve">Международный конкурс «Интеллектуал», победитель, </w:t>
      </w:r>
      <w:proofErr w:type="spellStart"/>
      <w:r w:rsidRPr="00063AD9">
        <w:rPr>
          <w:rFonts w:ascii="Times New Roman" w:hAnsi="Times New Roman"/>
          <w:sz w:val="28"/>
          <w:szCs w:val="28"/>
        </w:rPr>
        <w:t>Цирульникова</w:t>
      </w:r>
      <w:proofErr w:type="spellEnd"/>
      <w:r w:rsidRPr="00063AD9">
        <w:rPr>
          <w:rFonts w:ascii="Times New Roman" w:hAnsi="Times New Roman"/>
          <w:sz w:val="28"/>
          <w:szCs w:val="28"/>
        </w:rPr>
        <w:t xml:space="preserve"> И.А. 2017г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V Международный конкурс «Гордость России», диплом III степени, Степина Н.Н.,2017г.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Международный конкурс «</w:t>
      </w:r>
      <w:proofErr w:type="spellStart"/>
      <w:r w:rsidRPr="00063AD9">
        <w:rPr>
          <w:rFonts w:ascii="Times New Roman" w:hAnsi="Times New Roman"/>
          <w:sz w:val="28"/>
          <w:szCs w:val="28"/>
        </w:rPr>
        <w:t>Интербриг</w:t>
      </w:r>
      <w:proofErr w:type="spellEnd"/>
      <w:r w:rsidRPr="00063AD9">
        <w:rPr>
          <w:rFonts w:ascii="Times New Roman" w:hAnsi="Times New Roman"/>
          <w:sz w:val="28"/>
          <w:szCs w:val="28"/>
        </w:rPr>
        <w:t xml:space="preserve">», диплом лауреата с вручением медали, </w:t>
      </w:r>
      <w:proofErr w:type="gramStart"/>
      <w:r w:rsidRPr="00063AD9">
        <w:rPr>
          <w:rFonts w:ascii="Times New Roman" w:hAnsi="Times New Roman"/>
          <w:sz w:val="28"/>
          <w:szCs w:val="28"/>
        </w:rPr>
        <w:t>Степина</w:t>
      </w:r>
      <w:proofErr w:type="gramEnd"/>
      <w:r w:rsidRPr="00063AD9">
        <w:rPr>
          <w:rFonts w:ascii="Times New Roman" w:hAnsi="Times New Roman"/>
          <w:sz w:val="28"/>
          <w:szCs w:val="28"/>
        </w:rPr>
        <w:t xml:space="preserve"> Н.Н., 2017г.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Всероссийский конкурс «Росточек: мир спасут дети» диплом за II место с вручением серебряной медалью, Шишкина О.В., Салтыкова Л.О., 2017г.</w:t>
      </w:r>
    </w:p>
    <w:p w:rsidR="00063AD9" w:rsidRPr="00063AD9" w:rsidRDefault="00063AD9" w:rsidP="00063AD9">
      <w:pPr>
        <w:numPr>
          <w:ilvl w:val="0"/>
          <w:numId w:val="3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lastRenderedPageBreak/>
        <w:t>Международная выставка – ярмарка – 2017 в рамках Кузбасского образовательного форума, диплом победителя III степени, М.Б.Пешкова, Е.А. Карманова 2017</w:t>
      </w:r>
    </w:p>
    <w:p w:rsidR="00063AD9" w:rsidRDefault="00063AD9" w:rsidP="007747FD">
      <w:pPr>
        <w:widowControl w:val="0"/>
        <w:jc w:val="both"/>
      </w:pPr>
    </w:p>
    <w:p w:rsidR="007747FD" w:rsidRPr="00B269F5" w:rsidRDefault="00063AD9" w:rsidP="007747FD">
      <w:pPr>
        <w:widowControl w:val="0"/>
        <w:jc w:val="both"/>
      </w:pPr>
      <w:r w:rsidRPr="00063AD9">
        <w:rPr>
          <w:rFonts w:ascii="Times New Roman" w:hAnsi="Times New Roman"/>
          <w:sz w:val="28"/>
          <w:szCs w:val="28"/>
        </w:rPr>
        <w:t xml:space="preserve">       </w:t>
      </w:r>
      <w:r w:rsidR="007747FD" w:rsidRPr="00063AD9">
        <w:rPr>
          <w:rFonts w:ascii="Times New Roman" w:hAnsi="Times New Roman"/>
          <w:sz w:val="28"/>
          <w:szCs w:val="28"/>
        </w:rPr>
        <w:t xml:space="preserve">Детский сад укомплектован кадрами полностью.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7747FD" w:rsidRPr="00063AD9">
        <w:rPr>
          <w:rFonts w:ascii="Times New Roman" w:hAnsi="Times New Roman"/>
          <w:sz w:val="28"/>
          <w:szCs w:val="28"/>
        </w:rPr>
        <w:t>саморазвиваются</w:t>
      </w:r>
      <w:proofErr w:type="spellEnd"/>
      <w:r w:rsidR="007747FD" w:rsidRPr="00063AD9">
        <w:rPr>
          <w:rFonts w:ascii="Times New Roman" w:hAnsi="Times New Roman"/>
          <w:sz w:val="28"/>
          <w:szCs w:val="28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</w:t>
      </w:r>
      <w:r w:rsidR="007747FD" w:rsidRPr="00B269F5">
        <w:t>.</w:t>
      </w:r>
    </w:p>
    <w:p w:rsidR="00063AD9" w:rsidRDefault="00063AD9" w:rsidP="007747FD">
      <w:pPr>
        <w:widowControl w:val="0"/>
        <w:jc w:val="center"/>
        <w:rPr>
          <w:b/>
        </w:rPr>
      </w:pPr>
    </w:p>
    <w:p w:rsidR="00063AD9" w:rsidRDefault="00063AD9" w:rsidP="007747FD">
      <w:pPr>
        <w:widowControl w:val="0"/>
        <w:jc w:val="center"/>
        <w:rPr>
          <w:b/>
        </w:rPr>
      </w:pPr>
    </w:p>
    <w:p w:rsidR="00063AD9" w:rsidRDefault="00063AD9" w:rsidP="007747FD">
      <w:pPr>
        <w:widowControl w:val="0"/>
        <w:jc w:val="center"/>
        <w:rPr>
          <w:b/>
        </w:rPr>
      </w:pPr>
    </w:p>
    <w:p w:rsidR="00063AD9" w:rsidRDefault="00063AD9" w:rsidP="007747FD">
      <w:pPr>
        <w:widowControl w:val="0"/>
        <w:jc w:val="center"/>
        <w:rPr>
          <w:b/>
        </w:rPr>
      </w:pPr>
    </w:p>
    <w:p w:rsidR="007747FD" w:rsidRPr="00063AD9" w:rsidRDefault="007747FD" w:rsidP="00063AD9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3AD9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63AD9">
        <w:rPr>
          <w:rFonts w:ascii="Times New Roman" w:hAnsi="Times New Roman"/>
          <w:b/>
          <w:sz w:val="28"/>
          <w:szCs w:val="28"/>
        </w:rPr>
        <w:t>. Оценка учебно-методического и библиотечно-информационного обеспечения</w:t>
      </w:r>
    </w:p>
    <w:p w:rsidR="007747FD" w:rsidRPr="00063AD9" w:rsidRDefault="007747FD" w:rsidP="00063AD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В Детском саду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7747FD" w:rsidRPr="00063AD9" w:rsidRDefault="007747FD" w:rsidP="00063AD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В 2017 году Детский сад пополнил учебно-методический компле</w:t>
      </w:r>
      <w:proofErr w:type="gramStart"/>
      <w:r w:rsidRPr="00063AD9">
        <w:rPr>
          <w:rFonts w:ascii="Times New Roman" w:hAnsi="Times New Roman"/>
          <w:sz w:val="28"/>
          <w:szCs w:val="28"/>
        </w:rPr>
        <w:t>кт к пр</w:t>
      </w:r>
      <w:proofErr w:type="gramEnd"/>
      <w:r w:rsidRPr="00063AD9">
        <w:rPr>
          <w:rFonts w:ascii="Times New Roman" w:hAnsi="Times New Roman"/>
          <w:sz w:val="28"/>
          <w:szCs w:val="28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7747FD" w:rsidRPr="00063AD9" w:rsidRDefault="007747FD" w:rsidP="00063AD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7747FD" w:rsidRPr="00063AD9" w:rsidRDefault="007747FD" w:rsidP="00063AD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− картины для рассматривания, плакаты;</w:t>
      </w:r>
    </w:p>
    <w:p w:rsidR="007747FD" w:rsidRPr="00063AD9" w:rsidRDefault="007747FD" w:rsidP="00063AD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− комплексы для оформления родительских уголков;</w:t>
      </w:r>
    </w:p>
    <w:p w:rsidR="007747FD" w:rsidRPr="00063AD9" w:rsidRDefault="007747FD" w:rsidP="00063AD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 xml:space="preserve">− рабочие тетради для </w:t>
      </w:r>
      <w:proofErr w:type="gramStart"/>
      <w:r w:rsidRPr="00063AD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63AD9">
        <w:rPr>
          <w:rFonts w:ascii="Times New Roman" w:hAnsi="Times New Roman"/>
          <w:sz w:val="28"/>
          <w:szCs w:val="28"/>
        </w:rPr>
        <w:t>.</w:t>
      </w:r>
    </w:p>
    <w:p w:rsidR="007747FD" w:rsidRPr="00063AD9" w:rsidRDefault="007747FD" w:rsidP="00063AD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7747FD" w:rsidRPr="00063AD9" w:rsidRDefault="007747FD" w:rsidP="00063AD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Информационное обеспечение Детского сада включает:</w:t>
      </w:r>
    </w:p>
    <w:p w:rsidR="007747FD" w:rsidRPr="00063AD9" w:rsidRDefault="007747FD" w:rsidP="00063AD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− информационно-телекоммуникационное оборудование – в 20</w:t>
      </w:r>
      <w:r w:rsidR="00063AD9" w:rsidRPr="00063AD9">
        <w:rPr>
          <w:rFonts w:ascii="Times New Roman" w:hAnsi="Times New Roman"/>
          <w:sz w:val="28"/>
          <w:szCs w:val="28"/>
        </w:rPr>
        <w:t>17 году пополнилось компьютером</w:t>
      </w:r>
      <w:proofErr w:type="gramStart"/>
      <w:r w:rsidR="00063AD9" w:rsidRPr="00063AD9">
        <w:rPr>
          <w:rFonts w:ascii="Times New Roman" w:hAnsi="Times New Roman"/>
          <w:sz w:val="28"/>
          <w:szCs w:val="28"/>
        </w:rPr>
        <w:t>.</w:t>
      </w:r>
      <w:proofErr w:type="gramEnd"/>
      <w:r w:rsidRPr="00063AD9">
        <w:rPr>
          <w:rFonts w:ascii="Times New Roman" w:hAnsi="Times New Roman"/>
          <w:sz w:val="28"/>
          <w:szCs w:val="28"/>
        </w:rPr>
        <w:t xml:space="preserve"> − </w:t>
      </w:r>
      <w:proofErr w:type="gramStart"/>
      <w:r w:rsidRPr="00063AD9">
        <w:rPr>
          <w:rFonts w:ascii="Times New Roman" w:hAnsi="Times New Roman"/>
          <w:sz w:val="28"/>
          <w:szCs w:val="28"/>
        </w:rPr>
        <w:t>п</w:t>
      </w:r>
      <w:proofErr w:type="gramEnd"/>
      <w:r w:rsidRPr="00063AD9">
        <w:rPr>
          <w:rFonts w:ascii="Times New Roman" w:hAnsi="Times New Roman"/>
          <w:sz w:val="28"/>
          <w:szCs w:val="28"/>
        </w:rPr>
        <w:t xml:space="preserve">рограммное обеспечение – позволяет работать с текстовыми редакторами, </w:t>
      </w:r>
      <w:proofErr w:type="spellStart"/>
      <w:r w:rsidRPr="00063AD9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Pr="00063AD9">
        <w:rPr>
          <w:rFonts w:ascii="Times New Roman" w:hAnsi="Times New Roman"/>
          <w:sz w:val="28"/>
          <w:szCs w:val="28"/>
        </w:rPr>
        <w:t xml:space="preserve">, фото-, </w:t>
      </w:r>
      <w:r w:rsidRPr="00063AD9">
        <w:rPr>
          <w:rFonts w:ascii="Times New Roman" w:hAnsi="Times New Roman"/>
          <w:sz w:val="28"/>
          <w:szCs w:val="28"/>
        </w:rPr>
        <w:lastRenderedPageBreak/>
        <w:t>видеоматериалами, графическими редакторами.</w:t>
      </w:r>
    </w:p>
    <w:p w:rsidR="007747FD" w:rsidRDefault="007747FD" w:rsidP="00063AD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63AD9">
        <w:rPr>
          <w:rFonts w:ascii="Times New Roman" w:hAnsi="Times New Roman"/>
          <w:sz w:val="28"/>
          <w:szCs w:val="28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63AD9" w:rsidRDefault="00063AD9" w:rsidP="00063AD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AD9" w:rsidRDefault="00063AD9" w:rsidP="00063AD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AD9" w:rsidRDefault="00063AD9" w:rsidP="00063AD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3AD9" w:rsidRPr="00063AD9" w:rsidRDefault="00063AD9" w:rsidP="00063AD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7FD" w:rsidRPr="00C244DC" w:rsidRDefault="007747FD" w:rsidP="00C244D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244DC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244DC">
        <w:rPr>
          <w:rFonts w:ascii="Times New Roman" w:hAnsi="Times New Roman"/>
          <w:b/>
          <w:sz w:val="28"/>
          <w:szCs w:val="28"/>
        </w:rPr>
        <w:t>. Оценка материально-технической базы</w:t>
      </w:r>
    </w:p>
    <w:p w:rsidR="007747FD" w:rsidRPr="00C244DC" w:rsidRDefault="007747FD" w:rsidP="00C244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4DC">
        <w:rPr>
          <w:rFonts w:ascii="Times New Roman" w:hAnsi="Times New Roman"/>
          <w:sz w:val="28"/>
          <w:szCs w:val="28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7747FD" w:rsidRPr="00C244DC" w:rsidRDefault="002C4A8C" w:rsidP="00C244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4DC">
        <w:rPr>
          <w:rFonts w:ascii="Times New Roman" w:hAnsi="Times New Roman"/>
          <w:sz w:val="28"/>
          <w:szCs w:val="28"/>
        </w:rPr>
        <w:t>− групповые помещения – 6</w:t>
      </w:r>
      <w:r w:rsidR="007747FD" w:rsidRPr="00C244DC">
        <w:rPr>
          <w:rFonts w:ascii="Times New Roman" w:hAnsi="Times New Roman"/>
          <w:sz w:val="28"/>
          <w:szCs w:val="28"/>
        </w:rPr>
        <w:t>;</w:t>
      </w:r>
    </w:p>
    <w:p w:rsidR="007747FD" w:rsidRPr="00C244DC" w:rsidRDefault="007747FD" w:rsidP="00C244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4DC">
        <w:rPr>
          <w:rFonts w:ascii="Times New Roman" w:hAnsi="Times New Roman"/>
          <w:sz w:val="28"/>
          <w:szCs w:val="28"/>
        </w:rPr>
        <w:t>− кабинет заведующего – 1;</w:t>
      </w:r>
    </w:p>
    <w:p w:rsidR="007747FD" w:rsidRPr="00C244DC" w:rsidRDefault="007747FD" w:rsidP="00C244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4DC">
        <w:rPr>
          <w:rFonts w:ascii="Times New Roman" w:hAnsi="Times New Roman"/>
          <w:sz w:val="28"/>
          <w:szCs w:val="28"/>
        </w:rPr>
        <w:t>− методический кабинет – 1;</w:t>
      </w:r>
    </w:p>
    <w:p w:rsidR="007747FD" w:rsidRPr="00C244DC" w:rsidRDefault="007747FD" w:rsidP="00C244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4DC">
        <w:rPr>
          <w:rFonts w:ascii="Times New Roman" w:hAnsi="Times New Roman"/>
          <w:sz w:val="28"/>
          <w:szCs w:val="28"/>
        </w:rPr>
        <w:t>− музыкальный зал – 1;</w:t>
      </w:r>
    </w:p>
    <w:p w:rsidR="007747FD" w:rsidRPr="00C244DC" w:rsidRDefault="007747FD" w:rsidP="00C244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4DC">
        <w:rPr>
          <w:rFonts w:ascii="Times New Roman" w:hAnsi="Times New Roman"/>
          <w:sz w:val="28"/>
          <w:szCs w:val="28"/>
        </w:rPr>
        <w:t>− физкультурный зал – 1;</w:t>
      </w:r>
    </w:p>
    <w:p w:rsidR="007747FD" w:rsidRPr="00C244DC" w:rsidRDefault="007747FD" w:rsidP="00C244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4DC">
        <w:rPr>
          <w:rFonts w:ascii="Times New Roman" w:hAnsi="Times New Roman"/>
          <w:sz w:val="28"/>
          <w:szCs w:val="28"/>
        </w:rPr>
        <w:t>− пищеблок – 1;</w:t>
      </w:r>
    </w:p>
    <w:p w:rsidR="007747FD" w:rsidRPr="00C244DC" w:rsidRDefault="007747FD" w:rsidP="00C244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4DC">
        <w:rPr>
          <w:rFonts w:ascii="Times New Roman" w:hAnsi="Times New Roman"/>
          <w:sz w:val="28"/>
          <w:szCs w:val="28"/>
        </w:rPr>
        <w:t>− прачечная – 1;</w:t>
      </w:r>
    </w:p>
    <w:p w:rsidR="007747FD" w:rsidRPr="00C244DC" w:rsidRDefault="002C4A8C" w:rsidP="00C244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4DC">
        <w:rPr>
          <w:rFonts w:ascii="Times New Roman" w:hAnsi="Times New Roman"/>
          <w:sz w:val="28"/>
          <w:szCs w:val="28"/>
        </w:rPr>
        <w:t>− медицинский кабинет – 2</w:t>
      </w:r>
      <w:r w:rsidR="007747FD" w:rsidRPr="00C244DC">
        <w:rPr>
          <w:rFonts w:ascii="Times New Roman" w:hAnsi="Times New Roman"/>
          <w:sz w:val="28"/>
          <w:szCs w:val="28"/>
        </w:rPr>
        <w:t>;</w:t>
      </w:r>
    </w:p>
    <w:p w:rsidR="007747FD" w:rsidRPr="00C244DC" w:rsidRDefault="007747FD" w:rsidP="00C244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4DC">
        <w:rPr>
          <w:rFonts w:ascii="Times New Roman" w:hAnsi="Times New Roman"/>
          <w:sz w:val="28"/>
          <w:szCs w:val="28"/>
        </w:rPr>
        <w:t xml:space="preserve">− </w:t>
      </w:r>
      <w:r w:rsidR="002C4A8C" w:rsidRPr="00C244DC">
        <w:rPr>
          <w:rFonts w:ascii="Times New Roman" w:hAnsi="Times New Roman"/>
          <w:sz w:val="28"/>
          <w:szCs w:val="28"/>
        </w:rPr>
        <w:t>бассейн-1</w:t>
      </w:r>
    </w:p>
    <w:p w:rsidR="002C4A8C" w:rsidRPr="00C244DC" w:rsidRDefault="002C4A8C" w:rsidP="00C244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4DC">
        <w:rPr>
          <w:rFonts w:ascii="Times New Roman" w:hAnsi="Times New Roman"/>
          <w:sz w:val="28"/>
          <w:szCs w:val="28"/>
        </w:rPr>
        <w:t>- логопедический кабинет – 1</w:t>
      </w:r>
    </w:p>
    <w:p w:rsidR="002C4A8C" w:rsidRPr="00C244DC" w:rsidRDefault="002C4A8C" w:rsidP="00C244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4DC">
        <w:rPr>
          <w:rFonts w:ascii="Times New Roman" w:hAnsi="Times New Roman"/>
          <w:sz w:val="28"/>
          <w:szCs w:val="28"/>
        </w:rPr>
        <w:t>кабинет заведующего хозяйством - 1</w:t>
      </w:r>
    </w:p>
    <w:p w:rsidR="007747FD" w:rsidRPr="00C244DC" w:rsidRDefault="007747FD" w:rsidP="00C244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4DC">
        <w:rPr>
          <w:rFonts w:ascii="Times New Roman" w:hAnsi="Times New Roman"/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C244DC" w:rsidRPr="00C244DC" w:rsidRDefault="007747FD" w:rsidP="00C244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4DC">
        <w:rPr>
          <w:rFonts w:ascii="Times New Roman" w:hAnsi="Times New Roman"/>
          <w:sz w:val="28"/>
          <w:szCs w:val="28"/>
        </w:rPr>
        <w:t>В 2017 году Детский сад</w:t>
      </w:r>
      <w:r w:rsidR="00C244DC" w:rsidRPr="00C244DC">
        <w:rPr>
          <w:rFonts w:ascii="Times New Roman" w:hAnsi="Times New Roman"/>
          <w:sz w:val="28"/>
          <w:szCs w:val="28"/>
        </w:rPr>
        <w:t xml:space="preserve"> провел текущий ремонт 6 групп</w:t>
      </w:r>
      <w:r w:rsidRPr="00C244DC">
        <w:rPr>
          <w:rFonts w:ascii="Times New Roman" w:hAnsi="Times New Roman"/>
          <w:sz w:val="28"/>
          <w:szCs w:val="28"/>
        </w:rPr>
        <w:t>, коридоров 1 и 2 этажей, медкабинета, физкультурного зала</w:t>
      </w:r>
      <w:r w:rsidR="00C244DC" w:rsidRPr="00C244DC">
        <w:rPr>
          <w:rFonts w:ascii="Times New Roman" w:hAnsi="Times New Roman"/>
          <w:sz w:val="28"/>
          <w:szCs w:val="28"/>
        </w:rPr>
        <w:t>, музыкального зала, логопедического кабинета</w:t>
      </w:r>
      <w:r w:rsidRPr="00C244DC">
        <w:rPr>
          <w:rFonts w:ascii="Times New Roman" w:hAnsi="Times New Roman"/>
          <w:sz w:val="28"/>
          <w:szCs w:val="28"/>
        </w:rPr>
        <w:t xml:space="preserve">. Построили новые малые архитектурные формы и игровое оборудование на участке. </w:t>
      </w:r>
    </w:p>
    <w:p w:rsidR="007747FD" w:rsidRPr="00C244DC" w:rsidRDefault="007747FD" w:rsidP="00C244DC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244DC">
        <w:rPr>
          <w:rFonts w:ascii="Times New Roman" w:hAnsi="Times New Roman"/>
          <w:sz w:val="28"/>
          <w:szCs w:val="28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C244DC" w:rsidRDefault="00C244DC" w:rsidP="007747FD">
      <w:pPr>
        <w:jc w:val="center"/>
        <w:rPr>
          <w:b/>
        </w:rPr>
      </w:pPr>
    </w:p>
    <w:p w:rsidR="00C244DC" w:rsidRDefault="00C244DC" w:rsidP="007747FD">
      <w:pPr>
        <w:jc w:val="center"/>
        <w:rPr>
          <w:b/>
        </w:rPr>
      </w:pPr>
    </w:p>
    <w:p w:rsidR="00C244DC" w:rsidRDefault="00C244DC" w:rsidP="007747FD">
      <w:pPr>
        <w:jc w:val="center"/>
        <w:rPr>
          <w:b/>
        </w:rPr>
      </w:pPr>
    </w:p>
    <w:p w:rsidR="00C244DC" w:rsidRDefault="00C244DC" w:rsidP="007747FD">
      <w:pPr>
        <w:jc w:val="center"/>
        <w:rPr>
          <w:b/>
        </w:rPr>
      </w:pPr>
    </w:p>
    <w:p w:rsidR="00C244DC" w:rsidRDefault="00C244DC" w:rsidP="007747FD">
      <w:pPr>
        <w:jc w:val="center"/>
        <w:rPr>
          <w:b/>
        </w:rPr>
      </w:pPr>
    </w:p>
    <w:p w:rsidR="00C244DC" w:rsidRDefault="00C244DC" w:rsidP="007747FD">
      <w:pPr>
        <w:jc w:val="center"/>
        <w:rPr>
          <w:b/>
        </w:rPr>
      </w:pPr>
    </w:p>
    <w:p w:rsidR="00C244DC" w:rsidRDefault="00C244DC" w:rsidP="007747FD">
      <w:pPr>
        <w:jc w:val="center"/>
        <w:rPr>
          <w:b/>
        </w:rPr>
      </w:pPr>
    </w:p>
    <w:p w:rsidR="00C244DC" w:rsidRDefault="00C244DC" w:rsidP="007747FD">
      <w:pPr>
        <w:jc w:val="center"/>
        <w:rPr>
          <w:b/>
        </w:rPr>
      </w:pPr>
    </w:p>
    <w:p w:rsidR="00C244DC" w:rsidRDefault="00C244DC" w:rsidP="007747FD">
      <w:pPr>
        <w:jc w:val="center"/>
        <w:rPr>
          <w:b/>
        </w:rPr>
      </w:pPr>
    </w:p>
    <w:p w:rsidR="00C244DC" w:rsidRDefault="00C244DC" w:rsidP="007747FD">
      <w:pPr>
        <w:jc w:val="center"/>
        <w:rPr>
          <w:b/>
        </w:rPr>
      </w:pPr>
    </w:p>
    <w:p w:rsidR="00C244DC" w:rsidRDefault="00C244DC" w:rsidP="007747FD">
      <w:pPr>
        <w:jc w:val="center"/>
        <w:rPr>
          <w:b/>
        </w:rPr>
      </w:pPr>
    </w:p>
    <w:p w:rsidR="00C244DC" w:rsidRDefault="00C244DC" w:rsidP="007747FD">
      <w:pPr>
        <w:jc w:val="center"/>
        <w:rPr>
          <w:b/>
        </w:rPr>
      </w:pPr>
    </w:p>
    <w:p w:rsidR="00C244DC" w:rsidRDefault="00C244DC" w:rsidP="007747FD">
      <w:pPr>
        <w:jc w:val="center"/>
        <w:rPr>
          <w:b/>
        </w:rPr>
      </w:pPr>
    </w:p>
    <w:p w:rsidR="00C244DC" w:rsidRDefault="00C244DC" w:rsidP="007747FD">
      <w:pPr>
        <w:jc w:val="center"/>
        <w:rPr>
          <w:b/>
        </w:rPr>
      </w:pPr>
    </w:p>
    <w:p w:rsidR="007747FD" w:rsidRPr="00C244DC" w:rsidRDefault="007747FD" w:rsidP="007747FD">
      <w:pPr>
        <w:jc w:val="center"/>
        <w:rPr>
          <w:rFonts w:ascii="Times New Roman" w:hAnsi="Times New Roman"/>
          <w:b/>
          <w:sz w:val="28"/>
          <w:szCs w:val="28"/>
        </w:rPr>
      </w:pPr>
      <w:r w:rsidRPr="00C244DC">
        <w:rPr>
          <w:rFonts w:ascii="Times New Roman" w:hAnsi="Times New Roman"/>
          <w:b/>
          <w:sz w:val="28"/>
          <w:szCs w:val="28"/>
        </w:rPr>
        <w:lastRenderedPageBreak/>
        <w:t>Результаты анализа показателей деятельности организации</w:t>
      </w:r>
    </w:p>
    <w:p w:rsidR="007747FD" w:rsidRPr="00C244DC" w:rsidRDefault="007747FD" w:rsidP="00C244DC">
      <w:pPr>
        <w:jc w:val="center"/>
        <w:rPr>
          <w:rFonts w:ascii="Times New Roman" w:hAnsi="Times New Roman"/>
          <w:sz w:val="28"/>
          <w:szCs w:val="28"/>
        </w:rPr>
      </w:pPr>
      <w:r w:rsidRPr="00C244DC">
        <w:rPr>
          <w:rFonts w:ascii="Times New Roman" w:hAnsi="Times New Roman"/>
          <w:sz w:val="28"/>
          <w:szCs w:val="28"/>
        </w:rPr>
        <w:t>Данные приведены по состоянию на 29.12.2017.</w:t>
      </w:r>
    </w:p>
    <w:tbl>
      <w:tblPr>
        <w:tblW w:w="9923" w:type="dxa"/>
        <w:tblInd w:w="-2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3"/>
        <w:gridCol w:w="1417"/>
        <w:gridCol w:w="953"/>
      </w:tblGrid>
      <w:tr w:rsidR="007747FD" w:rsidRPr="00C244DC" w:rsidTr="00746BD4"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4DC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44DC">
              <w:rPr>
                <w:rFonts w:ascii="Times New Roman" w:hAnsi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4D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7747FD" w:rsidRPr="00C244DC" w:rsidTr="00746BD4"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4DC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</w:t>
            </w:r>
          </w:p>
        </w:tc>
      </w:tr>
      <w:tr w:rsidR="007747FD" w:rsidRPr="00C244DC" w:rsidTr="00746BD4">
        <w:trPr>
          <w:trHeight w:val="255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Общее количество воспитанников, которые обучаются по программе дошкольного образовани</w:t>
            </w:r>
            <w:r w:rsidR="00C244DC">
              <w:rPr>
                <w:rFonts w:ascii="Times New Roman" w:hAnsi="Times New Roman"/>
                <w:sz w:val="28"/>
                <w:szCs w:val="28"/>
              </w:rPr>
              <w:t>я</w:t>
            </w:r>
            <w:r w:rsidRPr="00C244D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7FD" w:rsidRPr="00C244DC" w:rsidRDefault="00C244DC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7747FD" w:rsidRPr="00C244DC" w:rsidTr="00746BD4">
        <w:trPr>
          <w:trHeight w:val="66"/>
        </w:trPr>
        <w:tc>
          <w:tcPr>
            <w:tcW w:w="75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7747FD" w:rsidP="00C244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7FD" w:rsidRPr="00C244DC" w:rsidTr="00746BD4">
        <w:trPr>
          <w:trHeight w:val="255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(3–5 часов)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C244DC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47FD" w:rsidRPr="00C244DC" w:rsidTr="00746BD4">
        <w:trPr>
          <w:trHeight w:val="315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47FD" w:rsidRPr="00C244DC" w:rsidTr="00746BD4">
        <w:trPr>
          <w:trHeight w:val="770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747FD" w:rsidRPr="00C244DC" w:rsidTr="00746BD4"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Общее количество воспитанников в возрасте до трех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B96BF6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7747FD" w:rsidRPr="00C244DC" w:rsidTr="00746BD4"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Общее количество воспитанни</w:t>
            </w:r>
            <w:r w:rsidR="00B96BF6">
              <w:rPr>
                <w:rFonts w:ascii="Times New Roman" w:hAnsi="Times New Roman"/>
                <w:sz w:val="28"/>
                <w:szCs w:val="28"/>
              </w:rPr>
              <w:t>ков в возрасте от трех до семи</w:t>
            </w:r>
            <w:r w:rsidRPr="00C244DC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B96BF6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747FD" w:rsidRPr="00C244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47FD" w:rsidRPr="00C244DC" w:rsidTr="00746BD4">
        <w:trPr>
          <w:trHeight w:val="1140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7FD" w:rsidRPr="00C244DC" w:rsidTr="00746BD4">
        <w:trPr>
          <w:trHeight w:val="277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8–12-часового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B96BF6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160</w:t>
            </w:r>
            <w:r w:rsidR="007747FD" w:rsidRPr="00C244DC">
              <w:rPr>
                <w:rFonts w:ascii="Times New Roman" w:hAnsi="Times New Roman"/>
                <w:sz w:val="28"/>
                <w:szCs w:val="28"/>
              </w:rPr>
              <w:t xml:space="preserve"> (100%)</w:t>
            </w:r>
          </w:p>
        </w:tc>
      </w:tr>
      <w:tr w:rsidR="007747FD" w:rsidRPr="00C244DC" w:rsidTr="00746BD4">
        <w:trPr>
          <w:trHeight w:val="237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12–14-часового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7747FD" w:rsidRPr="00C244DC" w:rsidTr="00746BD4">
        <w:trPr>
          <w:trHeight w:val="332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круглосуточного пребывания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7747FD" w:rsidRPr="00C244DC" w:rsidTr="00746BD4">
        <w:trPr>
          <w:trHeight w:val="723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7FD" w:rsidRPr="00C244DC" w:rsidTr="00746BD4">
        <w:trPr>
          <w:trHeight w:val="565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по коррекции недостатков физического, психического развития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B96BF6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47FD" w:rsidRPr="00C244DC">
              <w:rPr>
                <w:rFonts w:ascii="Times New Roman" w:hAnsi="Times New Roman"/>
                <w:sz w:val="28"/>
                <w:szCs w:val="28"/>
              </w:rPr>
              <w:t xml:space="preserve"> (0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="007747FD" w:rsidRPr="00C244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7747FD" w:rsidRPr="00C244DC" w:rsidTr="00746BD4">
        <w:trPr>
          <w:trHeight w:val="561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244DC">
              <w:rPr>
                <w:rFonts w:ascii="Times New Roman" w:hAnsi="Times New Roman"/>
                <w:sz w:val="28"/>
                <w:szCs w:val="28"/>
              </w:rPr>
              <w:t>обучению по</w:t>
            </w:r>
            <w:proofErr w:type="gramEnd"/>
            <w:r w:rsidRPr="00C244DC">
              <w:rPr>
                <w:rFonts w:ascii="Times New Roman" w:hAnsi="Times New Roman"/>
                <w:sz w:val="28"/>
                <w:szCs w:val="28"/>
              </w:rPr>
              <w:t xml:space="preserve"> образовательной программе дошкольного образования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0 (0%)</w:t>
            </w:r>
          </w:p>
        </w:tc>
      </w:tr>
      <w:tr w:rsidR="007747FD" w:rsidRPr="00C244DC" w:rsidTr="00746BD4">
        <w:trPr>
          <w:trHeight w:val="302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присмотру и уходу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B96BF6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47FD" w:rsidRPr="00C244DC">
              <w:rPr>
                <w:rFonts w:ascii="Times New Roman" w:hAnsi="Times New Roman"/>
                <w:sz w:val="28"/>
                <w:szCs w:val="28"/>
              </w:rPr>
              <w:t xml:space="preserve"> (0</w:t>
            </w:r>
            <w:r>
              <w:rPr>
                <w:rFonts w:ascii="Times New Roman" w:hAnsi="Times New Roman"/>
                <w:sz w:val="28"/>
                <w:szCs w:val="28"/>
              </w:rPr>
              <w:t>,6</w:t>
            </w:r>
            <w:r w:rsidR="007747FD" w:rsidRPr="00C244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7747FD" w:rsidRPr="00C244DC" w:rsidTr="00746BD4"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день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B96BF6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747FD" w:rsidRPr="00C244DC" w:rsidTr="00746BD4">
        <w:trPr>
          <w:trHeight w:val="593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 xml:space="preserve">Общая численность </w:t>
            </w:r>
            <w:proofErr w:type="spellStart"/>
            <w:r w:rsidRPr="00C244DC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C244DC">
              <w:rPr>
                <w:rFonts w:ascii="Times New Roman" w:hAnsi="Times New Roman"/>
                <w:sz w:val="28"/>
                <w:szCs w:val="28"/>
              </w:rPr>
              <w:t xml:space="preserve">, в том числе количество </w:t>
            </w:r>
            <w:proofErr w:type="spellStart"/>
            <w:r w:rsidRPr="00C244DC">
              <w:rPr>
                <w:rFonts w:ascii="Times New Roman" w:hAnsi="Times New Roman"/>
                <w:sz w:val="28"/>
                <w:szCs w:val="28"/>
              </w:rPr>
              <w:t>педработников</w:t>
            </w:r>
            <w:proofErr w:type="spellEnd"/>
            <w:r w:rsidRPr="00C244DC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7FD" w:rsidRPr="00C244DC" w:rsidRDefault="00B96BF6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7747FD" w:rsidRPr="00C244DC" w:rsidTr="00746BD4">
        <w:trPr>
          <w:trHeight w:val="291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lastRenderedPageBreak/>
              <w:t>с высшим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747FD" w:rsidRPr="00C244DC" w:rsidTr="00746BD4">
        <w:trPr>
          <w:trHeight w:val="426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высшим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747FD" w:rsidRPr="00C244DC" w:rsidTr="00746BD4">
        <w:trPr>
          <w:trHeight w:val="292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средним профессиональным образованием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B96BF6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47FD" w:rsidRPr="00C244DC" w:rsidTr="00746BD4">
        <w:trPr>
          <w:trHeight w:val="553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B96BF6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747FD" w:rsidRPr="00C244DC" w:rsidTr="00746BD4">
        <w:trPr>
          <w:trHeight w:val="345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7FD" w:rsidRPr="00C244DC" w:rsidRDefault="00B96BF6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(100</w:t>
            </w:r>
            <w:r w:rsidR="007747FD" w:rsidRPr="00C244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7747FD" w:rsidRPr="00C244DC" w:rsidTr="00746BD4">
        <w:trPr>
          <w:trHeight w:val="285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с высшей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1</w:t>
            </w:r>
            <w:r w:rsidR="00D845D8">
              <w:rPr>
                <w:rFonts w:ascii="Times New Roman" w:hAnsi="Times New Roman"/>
                <w:sz w:val="28"/>
                <w:szCs w:val="28"/>
              </w:rPr>
              <w:t>0</w:t>
            </w:r>
            <w:r w:rsidRPr="00C244DC">
              <w:rPr>
                <w:rFonts w:ascii="Times New Roman" w:hAnsi="Times New Roman"/>
                <w:sz w:val="28"/>
                <w:szCs w:val="28"/>
              </w:rPr>
              <w:t xml:space="preserve"> (6</w:t>
            </w:r>
            <w:r w:rsidR="00D845D8">
              <w:rPr>
                <w:rFonts w:ascii="Times New Roman" w:hAnsi="Times New Roman"/>
                <w:sz w:val="28"/>
                <w:szCs w:val="28"/>
              </w:rPr>
              <w:t>3</w:t>
            </w:r>
            <w:r w:rsidRPr="00C244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7747FD" w:rsidRPr="00C244DC" w:rsidTr="00746BD4">
        <w:trPr>
          <w:trHeight w:val="203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первой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D845D8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(37</w:t>
            </w:r>
            <w:r w:rsidR="007747FD" w:rsidRPr="00C244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7747FD" w:rsidRPr="00C244DC" w:rsidTr="00746BD4">
        <w:trPr>
          <w:trHeight w:val="1268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7FD" w:rsidRPr="00C244DC" w:rsidTr="00746BD4">
        <w:trPr>
          <w:trHeight w:val="281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8F6917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(13</w:t>
            </w:r>
            <w:r w:rsidR="007747FD" w:rsidRPr="00C244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7747FD" w:rsidRPr="00C244DC" w:rsidTr="00746BD4">
        <w:trPr>
          <w:trHeight w:val="247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больше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BA6E07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(13</w:t>
            </w:r>
            <w:r w:rsidR="007747FD" w:rsidRPr="00C244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7747FD" w:rsidRPr="00C244DC" w:rsidTr="00746BD4">
        <w:trPr>
          <w:trHeight w:val="652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7FD" w:rsidRPr="00C244DC" w:rsidTr="00746BD4">
        <w:trPr>
          <w:trHeight w:val="319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DF101E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(0</w:t>
            </w:r>
            <w:r w:rsidR="007747FD" w:rsidRPr="00C244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7747FD" w:rsidRPr="00C244DC" w:rsidTr="00746BD4">
        <w:trPr>
          <w:trHeight w:val="279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от 55 лет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DF101E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(100</w:t>
            </w:r>
            <w:r w:rsidR="007747FD" w:rsidRPr="00C244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7747FD" w:rsidRPr="00C244DC" w:rsidTr="00746BD4"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29457F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(100</w:t>
            </w:r>
            <w:r w:rsidR="007747FD" w:rsidRPr="00C244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7747FD" w:rsidRPr="00C244DC" w:rsidTr="00746BD4"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человек (процент)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29457F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 (100</w:t>
            </w:r>
            <w:r w:rsidR="007747FD" w:rsidRPr="00C244DC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  <w:tr w:rsidR="007747FD" w:rsidRPr="00C244DC" w:rsidTr="00746BD4"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Соотношение «педагогический работник/воспитанник»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человек/человек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B549DB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2/25</w:t>
            </w:r>
          </w:p>
        </w:tc>
      </w:tr>
      <w:tr w:rsidR="007747FD" w:rsidRPr="00C244DC" w:rsidTr="00746BD4">
        <w:trPr>
          <w:trHeight w:val="323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lastRenderedPageBreak/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7FD" w:rsidRPr="00C244DC" w:rsidTr="00746BD4">
        <w:trPr>
          <w:trHeight w:val="287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747FD" w:rsidRPr="00C244DC" w:rsidTr="00746BD4">
        <w:trPr>
          <w:trHeight w:val="280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747FD" w:rsidRPr="00C244DC" w:rsidTr="00746BD4">
        <w:trPr>
          <w:trHeight w:val="288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747FD" w:rsidRPr="00C244DC" w:rsidTr="00746BD4">
        <w:trPr>
          <w:trHeight w:val="282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747FD" w:rsidRPr="00C244DC" w:rsidTr="00746BD4">
        <w:trPr>
          <w:trHeight w:val="287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7747FD" w:rsidRPr="00C244DC" w:rsidRDefault="00910170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747FD" w:rsidRPr="00C244DC" w:rsidTr="00746BD4">
        <w:trPr>
          <w:trHeight w:val="279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910170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747FD" w:rsidRPr="00C244DC" w:rsidTr="00746BD4">
        <w:tc>
          <w:tcPr>
            <w:tcW w:w="9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44DC">
              <w:rPr>
                <w:rFonts w:ascii="Times New Roman" w:hAnsi="Times New Roman"/>
                <w:b/>
                <w:bCs/>
                <w:sz w:val="28"/>
                <w:szCs w:val="28"/>
              </w:rPr>
              <w:t>Инфраструктура</w:t>
            </w:r>
          </w:p>
        </w:tc>
      </w:tr>
      <w:tr w:rsidR="007747FD" w:rsidRPr="00C244DC" w:rsidTr="00746BD4"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746BD4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304*160= 2 км на одного воспитанника</w:t>
            </w:r>
          </w:p>
        </w:tc>
      </w:tr>
      <w:tr w:rsidR="007747FD" w:rsidRPr="00C244DC" w:rsidTr="00746BD4"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746BD4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7747FD" w:rsidRPr="00C244DC" w:rsidTr="00746BD4">
        <w:trPr>
          <w:trHeight w:val="280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Наличие в детском саду: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47FD" w:rsidRPr="00C244DC" w:rsidTr="00746BD4">
        <w:trPr>
          <w:trHeight w:val="232"/>
        </w:trPr>
        <w:tc>
          <w:tcPr>
            <w:tcW w:w="75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физкультурного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747FD" w:rsidRPr="00C244DC" w:rsidTr="00746BD4">
        <w:trPr>
          <w:trHeight w:val="340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музыкального зала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747FD" w:rsidRPr="00C244DC" w:rsidTr="00746BD4">
        <w:trPr>
          <w:trHeight w:val="872"/>
        </w:trPr>
        <w:tc>
          <w:tcPr>
            <w:tcW w:w="7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 xml:space="preserve">прогулочных площадок, которые оснащены так, чтобы </w:t>
            </w:r>
            <w:proofErr w:type="gramStart"/>
            <w:r w:rsidRPr="00C244DC">
              <w:rPr>
                <w:rFonts w:ascii="Times New Roman" w:hAnsi="Times New Roman"/>
                <w:sz w:val="28"/>
                <w:szCs w:val="28"/>
              </w:rPr>
              <w:t>обеспечить потребность воспитанников в</w:t>
            </w:r>
            <w:proofErr w:type="gramEnd"/>
            <w:r w:rsidRPr="00C244DC">
              <w:rPr>
                <w:rFonts w:ascii="Times New Roman" w:hAnsi="Times New Roman"/>
                <w:sz w:val="28"/>
                <w:szCs w:val="28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47FD" w:rsidRPr="00C244DC" w:rsidRDefault="007747FD" w:rsidP="00C60E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44DC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7747FD" w:rsidRPr="00746BD4" w:rsidRDefault="007747FD" w:rsidP="00746BD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46BD4">
        <w:rPr>
          <w:rFonts w:ascii="Times New Roman" w:hAnsi="Times New Roman"/>
          <w:sz w:val="28"/>
          <w:szCs w:val="28"/>
        </w:rPr>
        <w:t xml:space="preserve">Анализ показателей указывает на то, что Детский сад имеет достаточную инфраструктуру, которая соответствует требованиям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746BD4">
        <w:rPr>
          <w:rFonts w:ascii="Times New Roman" w:hAnsi="Times New Roman"/>
          <w:sz w:val="28"/>
          <w:szCs w:val="28"/>
        </w:rPr>
        <w:t>ДО</w:t>
      </w:r>
      <w:proofErr w:type="gramEnd"/>
      <w:r w:rsidRPr="00746BD4">
        <w:rPr>
          <w:rFonts w:ascii="Times New Roman" w:hAnsi="Times New Roman"/>
          <w:sz w:val="28"/>
          <w:szCs w:val="28"/>
        </w:rPr>
        <w:t>.</w:t>
      </w:r>
    </w:p>
    <w:p w:rsidR="007747FD" w:rsidRPr="00746BD4" w:rsidRDefault="007747FD" w:rsidP="00746BD4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6BD4">
        <w:rPr>
          <w:rFonts w:ascii="Times New Roman" w:hAnsi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p w:rsidR="007747FD" w:rsidRPr="00746BD4" w:rsidRDefault="007747FD" w:rsidP="00746BD4">
      <w:pPr>
        <w:ind w:firstLine="709"/>
        <w:rPr>
          <w:rFonts w:ascii="Times New Roman" w:hAnsi="Times New Roman"/>
          <w:sz w:val="28"/>
          <w:szCs w:val="28"/>
        </w:rPr>
      </w:pPr>
    </w:p>
    <w:p w:rsidR="00FD1214" w:rsidRDefault="00C26CFD"/>
    <w:sectPr w:rsidR="00FD1214" w:rsidSect="00933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2210B"/>
    <w:multiLevelType w:val="hybridMultilevel"/>
    <w:tmpl w:val="C6E27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B4012"/>
    <w:multiLevelType w:val="hybridMultilevel"/>
    <w:tmpl w:val="72AC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36EA5"/>
    <w:multiLevelType w:val="hybridMultilevel"/>
    <w:tmpl w:val="C60E8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746C7"/>
    <w:multiLevelType w:val="hybridMultilevel"/>
    <w:tmpl w:val="0F767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FD"/>
    <w:rsid w:val="00063AD9"/>
    <w:rsid w:val="001077F0"/>
    <w:rsid w:val="00202AAF"/>
    <w:rsid w:val="00224C9D"/>
    <w:rsid w:val="00247386"/>
    <w:rsid w:val="0029457F"/>
    <w:rsid w:val="002C4A8C"/>
    <w:rsid w:val="003201CC"/>
    <w:rsid w:val="0036151C"/>
    <w:rsid w:val="003B6009"/>
    <w:rsid w:val="00472E63"/>
    <w:rsid w:val="00496570"/>
    <w:rsid w:val="005A64FD"/>
    <w:rsid w:val="006F3435"/>
    <w:rsid w:val="00725E2A"/>
    <w:rsid w:val="00746BD4"/>
    <w:rsid w:val="007747FD"/>
    <w:rsid w:val="007D47C8"/>
    <w:rsid w:val="008F6917"/>
    <w:rsid w:val="00910170"/>
    <w:rsid w:val="00A01F4B"/>
    <w:rsid w:val="00A1559D"/>
    <w:rsid w:val="00AB0396"/>
    <w:rsid w:val="00B549DB"/>
    <w:rsid w:val="00B96BF6"/>
    <w:rsid w:val="00BA6E07"/>
    <w:rsid w:val="00BD5ED2"/>
    <w:rsid w:val="00C244DC"/>
    <w:rsid w:val="00C26CFD"/>
    <w:rsid w:val="00D346AD"/>
    <w:rsid w:val="00D60628"/>
    <w:rsid w:val="00D845D8"/>
    <w:rsid w:val="00DB43F0"/>
    <w:rsid w:val="00DF101E"/>
    <w:rsid w:val="00DF41AC"/>
    <w:rsid w:val="00DF6D41"/>
    <w:rsid w:val="00E00BAD"/>
    <w:rsid w:val="00E04723"/>
    <w:rsid w:val="00EF0B43"/>
    <w:rsid w:val="00F7083F"/>
    <w:rsid w:val="00FB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F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201C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7FD"/>
    <w:rPr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7747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FD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01C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63AD9"/>
    <w:pPr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3044</Words>
  <Characters>17351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user</cp:lastModifiedBy>
  <cp:revision>2</cp:revision>
  <dcterms:created xsi:type="dcterms:W3CDTF">2018-08-14T02:53:00Z</dcterms:created>
  <dcterms:modified xsi:type="dcterms:W3CDTF">2018-08-14T02:53:00Z</dcterms:modified>
</cp:coreProperties>
</file>