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E8" w:rsidRDefault="000805E8" w:rsidP="000805E8">
      <w:pPr>
        <w:pStyle w:val="a3"/>
        <w:spacing w:before="0" w:beforeAutospacing="0" w:after="0" w:afterAutospacing="0" w:line="15" w:lineRule="atLeast"/>
        <w:textAlignment w:val="baseline"/>
        <w:rPr>
          <w:rStyle w:val="ff1"/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-263525</wp:posOffset>
            </wp:positionV>
            <wp:extent cx="6934200" cy="9563100"/>
            <wp:effectExtent l="19050" t="0" r="0" b="0"/>
            <wp:wrapTopAndBottom/>
            <wp:docPr id="1" name="Рисунок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E0" w:rsidRPr="00E76CE0" w:rsidRDefault="00E76CE0" w:rsidP="00E76CE0">
      <w:pPr>
        <w:pStyle w:val="a3"/>
        <w:spacing w:before="0" w:beforeAutospacing="0" w:after="0" w:afterAutospacing="0" w:line="15" w:lineRule="atLeast"/>
        <w:jc w:val="center"/>
        <w:textAlignment w:val="baseline"/>
        <w:rPr>
          <w:sz w:val="2"/>
          <w:szCs w:val="2"/>
        </w:rPr>
      </w:pPr>
      <w:r w:rsidRPr="00E76CE0">
        <w:rPr>
          <w:rStyle w:val="ff1"/>
          <w:bdr w:val="none" w:sz="0" w:space="0" w:color="auto" w:frame="1"/>
        </w:rPr>
        <w:lastRenderedPageBreak/>
        <w:t>П</w:t>
      </w:r>
      <w:r w:rsidRPr="00E76CE0">
        <w:rPr>
          <w:rStyle w:val="ff2"/>
          <w:bdr w:val="none" w:sz="0" w:space="0" w:color="auto" w:frame="1"/>
        </w:rPr>
        <w:t>оложение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о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порядке организации и функционирования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групп комбинированной  направленности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(логопедической -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дл</w:t>
      </w:r>
      <w:r w:rsidR="00BB4EB3">
        <w:rPr>
          <w:rStyle w:val="ff1"/>
          <w:bdr w:val="none" w:sz="0" w:space="0" w:color="auto" w:frame="1"/>
        </w:rPr>
        <w:t>я детей с  нарушениями речи</w:t>
      </w:r>
      <w:r w:rsidRPr="00E76CE0">
        <w:rPr>
          <w:rStyle w:val="ff1"/>
          <w:bdr w:val="none" w:sz="0" w:space="0" w:color="auto" w:frame="1"/>
        </w:rPr>
        <w:t>)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в</w:t>
      </w:r>
      <w:r w:rsidR="00BB4EB3">
        <w:rPr>
          <w:rStyle w:val="ff2"/>
          <w:bdr w:val="none" w:sz="0" w:space="0" w:color="auto" w:frame="1"/>
        </w:rPr>
        <w:t xml:space="preserve"> муниципальном бюджетном дошкольном образовательном учреждении «Детский сад № 27 «Искорка» комбинированного вида города Белово»</w:t>
      </w:r>
      <w:r w:rsidRPr="00E76CE0">
        <w:rPr>
          <w:bdr w:val="none" w:sz="0" w:space="0" w:color="auto" w:frame="1"/>
        </w:rPr>
        <w:br/>
      </w:r>
    </w:p>
    <w:p w:rsidR="00E76CE0" w:rsidRPr="00E76CE0" w:rsidRDefault="00E76CE0" w:rsidP="00E76CE0">
      <w:pPr>
        <w:pStyle w:val="a3"/>
        <w:spacing w:before="0" w:beforeAutospacing="0" w:after="0" w:afterAutospacing="0" w:line="15" w:lineRule="atLeast"/>
        <w:textAlignment w:val="baseline"/>
        <w:rPr>
          <w:sz w:val="2"/>
          <w:szCs w:val="2"/>
        </w:rPr>
      </w:pP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 Общие положения.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1.1. Настоящее положение обеспечивает реализацию прав ребенка  на получение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дошкольного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образования, коррекци</w:t>
      </w:r>
      <w:r w:rsidRPr="00E76CE0">
        <w:rPr>
          <w:rStyle w:val="ff2"/>
          <w:bdr w:val="none" w:sz="0" w:space="0" w:color="auto" w:frame="1"/>
        </w:rPr>
        <w:t>ю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нарушений развития,  социальн</w:t>
      </w:r>
      <w:r w:rsidRPr="00E76CE0">
        <w:rPr>
          <w:rStyle w:val="ff2"/>
          <w:bdr w:val="none" w:sz="0" w:space="0" w:color="auto" w:frame="1"/>
        </w:rPr>
        <w:t>ую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адаптаци</w:t>
      </w:r>
      <w:r w:rsidRPr="00E76CE0">
        <w:rPr>
          <w:rStyle w:val="ff2"/>
          <w:bdr w:val="none" w:sz="0" w:space="0" w:color="auto" w:frame="1"/>
        </w:rPr>
        <w:t>ю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в  условиях образовательного учреждения.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1.2. Положение разработано в соответствии с Конституцией Российской Федерации,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с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Федеральн</w:t>
      </w:r>
      <w:r w:rsidRPr="00E76CE0">
        <w:rPr>
          <w:rStyle w:val="ff2"/>
          <w:bdr w:val="none" w:sz="0" w:space="0" w:color="auto" w:frame="1"/>
        </w:rPr>
        <w:t>ым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закон</w:t>
      </w:r>
      <w:r w:rsidRPr="00E76CE0">
        <w:rPr>
          <w:rStyle w:val="ff2"/>
          <w:bdr w:val="none" w:sz="0" w:space="0" w:color="auto" w:frame="1"/>
        </w:rPr>
        <w:t>ом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от 29.12.2012 N 273-ФЗ "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Об образовании в Российской Федерации»,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письмом министерства РФ от15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.01.2002г.№01-51-5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"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Об интегрированном воспитании и обучении детей с отклонениями в развитии в дошкольных образовательных учреждениях" и и</w:t>
      </w:r>
      <w:r w:rsidRPr="00E76CE0">
        <w:rPr>
          <w:rStyle w:val="ff1"/>
          <w:bdr w:val="none" w:sz="0" w:space="0" w:color="auto" w:frame="1"/>
        </w:rPr>
        <w:t>ными нормативными правовыми актами Российской Федерации</w:t>
      </w:r>
      <w:r w:rsidR="006A6062">
        <w:rPr>
          <w:rStyle w:val="ff1"/>
          <w:bdr w:val="none" w:sz="0" w:space="0" w:color="auto" w:frame="1"/>
        </w:rPr>
        <w:t>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1.3. Воспитание и обучение детей с ограниченными возможностями здоровья в дошкольном образовательном учреждении может быть организовано в форме компенсирующего развития и воспитания, в группе комбинированной  направленности.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1.4. Дошкольная группа комбинированной  направленности организуется на базе общеобразовательного учреждения, располагающего соответствующей материальной базой, специально подготовленными педагогическими кадрами.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1.5. Дошкольное учреждение вместе с семьей осуществляет всестороннее развитие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детей, коррекцию  </w:t>
      </w:r>
      <w:r w:rsidRPr="00E76CE0">
        <w:rPr>
          <w:rStyle w:val="ff2"/>
          <w:bdr w:val="none" w:sz="0" w:space="0" w:color="auto" w:frame="1"/>
        </w:rPr>
        <w:t>нарушений в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развити</w:t>
      </w:r>
      <w:r w:rsidRPr="00E76CE0">
        <w:rPr>
          <w:rStyle w:val="ff2"/>
          <w:bdr w:val="none" w:sz="0" w:space="0" w:color="auto" w:frame="1"/>
        </w:rPr>
        <w:t>и</w:t>
      </w:r>
      <w:proofErr w:type="gramStart"/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,</w:t>
      </w:r>
      <w:proofErr w:type="gramEnd"/>
      <w:r w:rsidRPr="00E76CE0">
        <w:rPr>
          <w:rStyle w:val="ff1"/>
          <w:bdr w:val="none" w:sz="0" w:space="0" w:color="auto" w:frame="1"/>
        </w:rPr>
        <w:t xml:space="preserve">  формировани</w:t>
      </w:r>
      <w:r w:rsidRPr="00E76CE0">
        <w:rPr>
          <w:rStyle w:val="ff2"/>
          <w:bdr w:val="none" w:sz="0" w:space="0" w:color="auto" w:frame="1"/>
        </w:rPr>
        <w:t>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общих способностей к учению и подготовку к началу обучения в общеобразовательной школе.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1.</w:t>
      </w:r>
      <w:r w:rsidRPr="00E76CE0">
        <w:rPr>
          <w:rStyle w:val="ff2"/>
          <w:bdr w:val="none" w:sz="0" w:space="0" w:color="auto" w:frame="1"/>
        </w:rPr>
        <w:t>6.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Срок обучения детей</w:t>
      </w:r>
      <w:r w:rsidRPr="00E76CE0">
        <w:rPr>
          <w:rStyle w:val="ff2"/>
          <w:bdr w:val="none" w:sz="0" w:space="0" w:color="auto" w:frame="1"/>
        </w:rPr>
        <w:t>, нуждающихся в коррекционном обучении,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в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группе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комбинированной направленности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определяется ПМПК с уч</w:t>
      </w:r>
      <w:r w:rsidRPr="00E76CE0">
        <w:rPr>
          <w:rStyle w:val="ff2"/>
          <w:bdr w:val="none" w:sz="0" w:space="0" w:color="auto" w:frame="1"/>
        </w:rPr>
        <w:t>ё</w:t>
      </w:r>
      <w:r w:rsidRPr="00E76CE0">
        <w:rPr>
          <w:rStyle w:val="ff1"/>
          <w:bdr w:val="none" w:sz="0" w:space="0" w:color="auto" w:frame="1"/>
        </w:rPr>
        <w:t>том возраста и сложности дефекта.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2. Основные цели и задачи группы комбинированной  направленности</w:t>
      </w:r>
      <w:proofErr w:type="gramStart"/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:</w:t>
      </w:r>
      <w:proofErr w:type="gramEnd"/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2.1.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Получение дошкольного образования;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2.2 .  Оказание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квалифицированной коррекци</w:t>
      </w:r>
      <w:r w:rsidRPr="00E76CE0">
        <w:rPr>
          <w:rStyle w:val="ff2"/>
          <w:bdr w:val="none" w:sz="0" w:space="0" w:color="auto" w:frame="1"/>
        </w:rPr>
        <w:t>онной помощи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 в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речевом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 xml:space="preserve"> развитии  детей</w:t>
      </w:r>
      <w:r w:rsidRPr="00E76CE0">
        <w:rPr>
          <w:rStyle w:val="apple-converted-space"/>
          <w:bdr w:val="none" w:sz="0" w:space="0" w:color="auto" w:frame="1"/>
        </w:rPr>
        <w:t> </w:t>
      </w:r>
      <w:r w:rsidR="00477F06">
        <w:rPr>
          <w:rStyle w:val="ff1"/>
          <w:bdr w:val="none" w:sz="0" w:space="0" w:color="auto" w:frame="1"/>
        </w:rPr>
        <w:t>в соответствии с А</w:t>
      </w:r>
      <w:r w:rsidRPr="00E76CE0">
        <w:rPr>
          <w:rStyle w:val="ff1"/>
          <w:bdr w:val="none" w:sz="0" w:space="0" w:color="auto" w:frame="1"/>
        </w:rPr>
        <w:t>ОП ДО учреждения, а также с уч</w:t>
      </w:r>
      <w:r w:rsidRPr="00E76CE0">
        <w:rPr>
          <w:rStyle w:val="ff2"/>
          <w:bdr w:val="none" w:sz="0" w:space="0" w:color="auto" w:frame="1"/>
        </w:rPr>
        <w:t>ё</w:t>
      </w:r>
      <w:r w:rsidRPr="00E76CE0">
        <w:rPr>
          <w:rStyle w:val="ff1"/>
          <w:bdr w:val="none" w:sz="0" w:space="0" w:color="auto" w:frame="1"/>
        </w:rPr>
        <w:t>том особенностей психофизического развития и возможностей детей;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2.3. О</w:t>
      </w:r>
      <w:r w:rsidRPr="00E76CE0">
        <w:rPr>
          <w:rStyle w:val="ff1"/>
          <w:bdr w:val="none" w:sz="0" w:space="0" w:color="auto" w:frame="1"/>
        </w:rPr>
        <w:t>казание консультативно-методической помощи родителям (законным представителям)</w:t>
      </w:r>
      <w:r w:rsidR="006A6062"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воспитанников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в организации воспитания и обучения ребенка;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2.4. С</w:t>
      </w:r>
      <w:r w:rsidRPr="00E76CE0">
        <w:rPr>
          <w:rStyle w:val="ff1"/>
          <w:bdr w:val="none" w:sz="0" w:space="0" w:color="auto" w:frame="1"/>
        </w:rPr>
        <w:t>оциальная адаптация детей;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2.5.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Ф</w:t>
      </w:r>
      <w:r w:rsidRPr="00E76CE0">
        <w:rPr>
          <w:rStyle w:val="ff1"/>
          <w:bdr w:val="none" w:sz="0" w:space="0" w:color="auto" w:frame="1"/>
        </w:rPr>
        <w:t>ормирование предпосылок учебной деятельности.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t>3. Организационная деятельность</w:t>
      </w:r>
      <w:r w:rsidRPr="00E76CE0">
        <w:rPr>
          <w:rStyle w:val="ff2"/>
          <w:bdr w:val="none" w:sz="0" w:space="0" w:color="auto" w:frame="1"/>
        </w:rPr>
        <w:t>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 xml:space="preserve">3.1. Группы комбинированной направленности создаются в учреждении  в возрасте от </w:t>
      </w:r>
      <w:r w:rsidR="006A6062">
        <w:rPr>
          <w:rStyle w:val="ff2"/>
          <w:bdr w:val="none" w:sz="0" w:space="0" w:color="auto" w:frame="1"/>
        </w:rPr>
        <w:t>5</w:t>
      </w:r>
      <w:r w:rsidRPr="00E76CE0">
        <w:rPr>
          <w:rStyle w:val="ff2"/>
          <w:bdr w:val="none" w:sz="0" w:space="0" w:color="auto" w:frame="1"/>
        </w:rPr>
        <w:t xml:space="preserve"> до 7 лет;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3.2. Комплектование групп осуществляется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до 1 сентября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 xml:space="preserve"> на основании договора и заявления родителей,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медицинского заключения о состоянии здоровья ребенка,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решения ПМПК при наличии у ребенка отклонений в развитии</w:t>
      </w:r>
      <w:r w:rsidRPr="00E76CE0">
        <w:rPr>
          <w:rStyle w:val="ff1"/>
          <w:bdr w:val="none" w:sz="0" w:space="0" w:color="auto" w:frame="1"/>
        </w:rPr>
        <w:t>,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прика</w:t>
      </w:r>
      <w:r w:rsidRPr="00E76CE0">
        <w:rPr>
          <w:rStyle w:val="ff2"/>
          <w:bdr w:val="none" w:sz="0" w:space="0" w:color="auto" w:frame="1"/>
        </w:rPr>
        <w:t>зов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управления образованием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об открытии групп комбинированной направленности для детей с тяжёлыми нарушениями речи.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3.3.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Г</w:t>
      </w:r>
      <w:r w:rsidRPr="00E76CE0">
        <w:rPr>
          <w:rStyle w:val="ff1"/>
          <w:bdr w:val="none" w:sz="0" w:space="0" w:color="auto" w:frame="1"/>
        </w:rPr>
        <w:t>руппа комбинированной  направленности работает в течение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календарного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года</w:t>
      </w:r>
      <w:r w:rsidRPr="00E76CE0">
        <w:rPr>
          <w:rStyle w:val="ff2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3.4.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Режим пребывания детей групп комбинированной направленности осуществляется в соответствии с режимом дня в детском саду для детей общеразвивающих групп.  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lastRenderedPageBreak/>
        <w:t>3.5.  Занятия по коррекционным программам для детей с нарушениями в развитии осуществляются в течение учебного года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3.6</w:t>
      </w:r>
      <w:r w:rsidRPr="00E76CE0">
        <w:rPr>
          <w:rStyle w:val="ff1"/>
          <w:bdr w:val="none" w:sz="0" w:space="0" w:color="auto" w:frame="1"/>
        </w:rPr>
        <w:t>.  При организации группы комбинированной  направленности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необходимо</w:t>
      </w:r>
      <w:r w:rsidRPr="00E76CE0">
        <w:rPr>
          <w:rStyle w:val="ff1"/>
          <w:bdr w:val="none" w:sz="0" w:space="0" w:color="auto" w:frame="1"/>
        </w:rPr>
        <w:t>: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ff2"/>
          <w:bdr w:val="none" w:sz="0" w:space="0" w:color="auto" w:frame="1"/>
        </w:rPr>
        <w:t>1)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р</w:t>
      </w:r>
      <w:r w:rsidRPr="00E76CE0">
        <w:rPr>
          <w:rStyle w:val="ff1"/>
          <w:bdr w:val="none" w:sz="0" w:space="0" w:color="auto" w:frame="1"/>
        </w:rPr>
        <w:t>егламентир</w:t>
      </w:r>
      <w:r w:rsidRPr="00E76CE0">
        <w:rPr>
          <w:rStyle w:val="ff2"/>
          <w:bdr w:val="none" w:sz="0" w:space="0" w:color="auto" w:frame="1"/>
        </w:rPr>
        <w:t>овать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деятельность по организации развития и воспитания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детей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 xml:space="preserve">по </w:t>
      </w:r>
      <w:r w:rsidR="008155F9">
        <w:rPr>
          <w:rStyle w:val="ff1"/>
          <w:bdr w:val="none" w:sz="0" w:space="0" w:color="auto" w:frame="1"/>
        </w:rPr>
        <w:t>адаптированной образовательной</w:t>
      </w:r>
      <w:r w:rsidRPr="00E76CE0">
        <w:rPr>
          <w:rStyle w:val="ff1"/>
          <w:bdr w:val="none" w:sz="0" w:space="0" w:color="auto" w:frame="1"/>
        </w:rPr>
        <w:t xml:space="preserve"> программ</w:t>
      </w:r>
      <w:r w:rsidR="008155F9">
        <w:rPr>
          <w:rStyle w:val="ff1"/>
          <w:bdr w:val="none" w:sz="0" w:space="0" w:color="auto" w:frame="1"/>
        </w:rPr>
        <w:t>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в соответствии с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локальны</w:t>
      </w:r>
      <w:r w:rsidRPr="00E76CE0">
        <w:rPr>
          <w:rStyle w:val="ff2"/>
          <w:bdr w:val="none" w:sz="0" w:space="0" w:color="auto" w:frame="1"/>
        </w:rPr>
        <w:t>ми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акт</w:t>
      </w:r>
      <w:r w:rsidRPr="00E76CE0">
        <w:rPr>
          <w:rStyle w:val="ff2"/>
          <w:bdr w:val="none" w:sz="0" w:space="0" w:color="auto" w:frame="1"/>
        </w:rPr>
        <w:t>ами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учреждения</w:t>
      </w:r>
      <w:r w:rsidRPr="00E76CE0">
        <w:rPr>
          <w:rStyle w:val="ff2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2)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о</w:t>
      </w:r>
      <w:r w:rsidRPr="00E76CE0">
        <w:rPr>
          <w:rStyle w:val="ff1"/>
          <w:bdr w:val="none" w:sz="0" w:space="0" w:color="auto" w:frame="1"/>
        </w:rPr>
        <w:t>беспечить наличие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в дошкольном учреждении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 xml:space="preserve"> учителя-логопе</w:t>
      </w:r>
      <w:r w:rsidR="006A6062">
        <w:rPr>
          <w:rStyle w:val="ff1"/>
          <w:bdr w:val="none" w:sz="0" w:space="0" w:color="auto" w:frame="1"/>
        </w:rPr>
        <w:t>да</w:t>
      </w:r>
      <w:r w:rsidRPr="00E76CE0">
        <w:rPr>
          <w:rStyle w:val="ff1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3)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и</w:t>
      </w:r>
      <w:r w:rsidRPr="00E76CE0">
        <w:rPr>
          <w:rStyle w:val="ff1"/>
          <w:bdr w:val="none" w:sz="0" w:space="0" w:color="auto" w:frame="1"/>
        </w:rPr>
        <w:t>меть индивидуальные образовательные планы на каждого ребенка с ограниченными возможностями здоровья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с учётом их психофизиологических возможностей</w:t>
      </w:r>
      <w:r w:rsidRPr="00E76CE0">
        <w:rPr>
          <w:rStyle w:val="ff1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4) о</w:t>
      </w:r>
      <w:r w:rsidRPr="00E76CE0">
        <w:rPr>
          <w:rStyle w:val="ff1"/>
          <w:bdr w:val="none" w:sz="0" w:space="0" w:color="auto" w:frame="1"/>
        </w:rPr>
        <w:t xml:space="preserve">беспечить материальную базу, соответствующую </w:t>
      </w:r>
      <w:r w:rsidR="008155F9">
        <w:rPr>
          <w:rStyle w:val="ff1"/>
          <w:bdr w:val="none" w:sz="0" w:space="0" w:color="auto" w:frame="1"/>
        </w:rPr>
        <w:t>адаптированной</w:t>
      </w:r>
      <w:r w:rsidR="0025085E">
        <w:rPr>
          <w:rStyle w:val="ff1"/>
          <w:bdr w:val="none" w:sz="0" w:space="0" w:color="auto" w:frame="1"/>
        </w:rPr>
        <w:t xml:space="preserve"> образовательной</w:t>
      </w:r>
      <w:r w:rsidR="008155F9">
        <w:rPr>
          <w:rStyle w:val="ff1"/>
          <w:bdr w:val="none" w:sz="0" w:space="0" w:color="auto" w:frame="1"/>
        </w:rPr>
        <w:t xml:space="preserve"> программе,</w:t>
      </w:r>
      <w:r w:rsidRPr="00E76CE0">
        <w:rPr>
          <w:rStyle w:val="ff1"/>
          <w:bdr w:val="none" w:sz="0" w:space="0" w:color="auto" w:frame="1"/>
        </w:rPr>
        <w:t xml:space="preserve"> программам обучения и развития;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5) в</w:t>
      </w:r>
      <w:r w:rsidRPr="00E76CE0">
        <w:rPr>
          <w:rStyle w:val="ff1"/>
          <w:bdr w:val="none" w:sz="0" w:space="0" w:color="auto" w:frame="1"/>
        </w:rPr>
        <w:t>ести документацию, позволяющую отследить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усвоение</w:t>
      </w:r>
      <w:r w:rsidRPr="00E76CE0">
        <w:rPr>
          <w:rStyle w:val="apple-converted-space"/>
          <w:bdr w:val="none" w:sz="0" w:space="0" w:color="auto" w:frame="1"/>
        </w:rPr>
        <w:t> </w:t>
      </w:r>
      <w:r w:rsidR="00477F06">
        <w:rPr>
          <w:rStyle w:val="ff1"/>
          <w:bdr w:val="none" w:sz="0" w:space="0" w:color="auto" w:frame="1"/>
        </w:rPr>
        <w:t>А</w:t>
      </w:r>
      <w:r w:rsidRPr="00E76CE0">
        <w:rPr>
          <w:rStyle w:val="ff1"/>
          <w:bdr w:val="none" w:sz="0" w:space="0" w:color="auto" w:frame="1"/>
        </w:rPr>
        <w:t>ОП ДО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учреждения</w:t>
      </w:r>
      <w:r w:rsidR="002E32F6">
        <w:rPr>
          <w:rStyle w:val="ff2"/>
          <w:bdr w:val="none" w:sz="0" w:space="0" w:color="auto" w:frame="1"/>
        </w:rPr>
        <w:t xml:space="preserve"> для детей с ТНР</w:t>
      </w:r>
      <w:r w:rsidR="008155F9">
        <w:rPr>
          <w:rStyle w:val="apple-converted-space"/>
          <w:bdr w:val="none" w:sz="0" w:space="0" w:color="auto" w:frame="1"/>
        </w:rPr>
        <w:t xml:space="preserve">, </w:t>
      </w:r>
      <w:r w:rsidRPr="00E76CE0">
        <w:rPr>
          <w:rStyle w:val="ff1"/>
          <w:bdr w:val="none" w:sz="0" w:space="0" w:color="auto" w:frame="1"/>
        </w:rPr>
        <w:t>динамику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 xml:space="preserve">усвоения </w:t>
      </w:r>
      <w:r w:rsidR="008155F9">
        <w:rPr>
          <w:rStyle w:val="ff2"/>
          <w:bdr w:val="none" w:sz="0" w:space="0" w:color="auto" w:frame="1"/>
        </w:rPr>
        <w:t>адаптированной программы</w:t>
      </w:r>
      <w:r w:rsidRPr="00E76CE0">
        <w:rPr>
          <w:rStyle w:val="ff2"/>
          <w:bdr w:val="none" w:sz="0" w:space="0" w:color="auto" w:frame="1"/>
        </w:rPr>
        <w:t>,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1"/>
          <w:bdr w:val="none" w:sz="0" w:space="0" w:color="auto" w:frame="1"/>
        </w:rPr>
        <w:sym w:font="Symbol" w:char="F02D"/>
      </w:r>
      <w:r w:rsidRPr="00E76CE0">
        <w:rPr>
          <w:rStyle w:val="ff1"/>
          <w:bdr w:val="none" w:sz="0" w:space="0" w:color="auto" w:frame="1"/>
        </w:rPr>
        <w:t xml:space="preserve"> следовать рекомендациям, содержащимся в заключение </w:t>
      </w:r>
      <w:r w:rsidR="008155F9">
        <w:rPr>
          <w:rStyle w:val="ff1"/>
          <w:bdr w:val="none" w:sz="0" w:space="0" w:color="auto" w:frame="1"/>
        </w:rPr>
        <w:t>городской</w:t>
      </w:r>
      <w:r w:rsidRPr="00E76CE0">
        <w:rPr>
          <w:rStyle w:val="ff1"/>
          <w:bdr w:val="none" w:sz="0" w:space="0" w:color="auto" w:frame="1"/>
        </w:rPr>
        <w:t xml:space="preserve"> ПМПК</w:t>
      </w:r>
      <w:r w:rsidRPr="00E76CE0">
        <w:rPr>
          <w:rStyle w:val="ff2"/>
          <w:bdr w:val="none" w:sz="0" w:space="0" w:color="auto" w:frame="1"/>
        </w:rPr>
        <w:t>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</w:t>
      </w:r>
      <w:r w:rsidRPr="00E76CE0">
        <w:rPr>
          <w:rStyle w:val="ff1"/>
          <w:bdr w:val="none" w:sz="0" w:space="0" w:color="auto" w:frame="1"/>
        </w:rPr>
        <w:t>. Организация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образовательного процесса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4.1. Образовательный проце</w:t>
      </w:r>
      <w:proofErr w:type="gramStart"/>
      <w:r w:rsidRPr="00E76CE0">
        <w:rPr>
          <w:rStyle w:val="ff2"/>
          <w:bdr w:val="none" w:sz="0" w:space="0" w:color="auto" w:frame="1"/>
        </w:rPr>
        <w:t>сс вкл</w:t>
      </w:r>
      <w:proofErr w:type="gramEnd"/>
      <w:r w:rsidRPr="00E76CE0">
        <w:rPr>
          <w:rStyle w:val="ff2"/>
          <w:bdr w:val="none" w:sz="0" w:space="0" w:color="auto" w:frame="1"/>
        </w:rPr>
        <w:t>ючает гибкое содержание и педагогические технологии,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обеспечивающие индивидуальное,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личностно-ориентированное развитие ребенка;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4.2. Организация образовательного процесса в группах комбинированной направленности регламентируется учебным планом и расписанием  занятий, в соответствие с</w:t>
      </w:r>
      <w:r w:rsidRPr="00E76CE0">
        <w:rPr>
          <w:rStyle w:val="apple-converted-space"/>
          <w:bdr w:val="none" w:sz="0" w:space="0" w:color="auto" w:frame="1"/>
        </w:rPr>
        <w:t> </w:t>
      </w:r>
      <w:r w:rsidR="00477F06">
        <w:rPr>
          <w:rStyle w:val="ff1"/>
          <w:bdr w:val="none" w:sz="0" w:space="0" w:color="auto" w:frame="1"/>
        </w:rPr>
        <w:t>А</w:t>
      </w:r>
      <w:r w:rsidRPr="00E76CE0">
        <w:rPr>
          <w:rStyle w:val="ff1"/>
          <w:bdr w:val="none" w:sz="0" w:space="0" w:color="auto" w:frame="1"/>
        </w:rPr>
        <w:t>ОП ДО учреждения</w:t>
      </w:r>
      <w:r w:rsidR="003D1267">
        <w:rPr>
          <w:rStyle w:val="ff1"/>
          <w:bdr w:val="none" w:sz="0" w:space="0" w:color="auto" w:frame="1"/>
        </w:rPr>
        <w:t xml:space="preserve"> для детей с ТНР</w:t>
      </w:r>
      <w:r w:rsidRPr="00E76CE0">
        <w:rPr>
          <w:rStyle w:val="ff2"/>
          <w:bdr w:val="none" w:sz="0" w:space="0" w:color="auto" w:frame="1"/>
        </w:rPr>
        <w:t>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4.3</w:t>
      </w:r>
      <w:r w:rsidRPr="00E76CE0">
        <w:rPr>
          <w:rStyle w:val="ff1"/>
          <w:bdr w:val="none" w:sz="0" w:space="0" w:color="auto" w:frame="1"/>
        </w:rPr>
        <w:t>. В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группах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комбинированн</w:t>
      </w:r>
      <w:r w:rsidRPr="00E76CE0">
        <w:rPr>
          <w:rStyle w:val="ff2"/>
          <w:bdr w:val="none" w:sz="0" w:space="0" w:color="auto" w:frame="1"/>
        </w:rPr>
        <w:t>ой направленност</w:t>
      </w:r>
      <w:r w:rsidR="006A6062">
        <w:rPr>
          <w:rStyle w:val="ff2"/>
          <w:bdr w:val="none" w:sz="0" w:space="0" w:color="auto" w:frame="1"/>
        </w:rPr>
        <w:t xml:space="preserve">и, 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для детей с тяжелыми нарушениями речи</w:t>
      </w:r>
      <w:r w:rsidRPr="00E76CE0">
        <w:rPr>
          <w:rStyle w:val="ff2"/>
          <w:bdr w:val="none" w:sz="0" w:space="0" w:color="auto" w:frame="1"/>
        </w:rPr>
        <w:t>,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 xml:space="preserve">годовой объем НОД рассчитывается с учетом </w:t>
      </w:r>
      <w:r w:rsidR="008155F9">
        <w:rPr>
          <w:rStyle w:val="ff1"/>
          <w:bdr w:val="none" w:sz="0" w:space="0" w:color="auto" w:frame="1"/>
        </w:rPr>
        <w:t>адаптированной</w:t>
      </w:r>
      <w:r w:rsidR="0025085E">
        <w:rPr>
          <w:rStyle w:val="ff1"/>
          <w:bdr w:val="none" w:sz="0" w:space="0" w:color="auto" w:frame="1"/>
        </w:rPr>
        <w:t xml:space="preserve"> образовательной</w:t>
      </w:r>
      <w:r w:rsidR="008155F9">
        <w:rPr>
          <w:rStyle w:val="ff1"/>
          <w:bdr w:val="none" w:sz="0" w:space="0" w:color="auto" w:frame="1"/>
        </w:rPr>
        <w:t xml:space="preserve"> программы</w:t>
      </w:r>
      <w:r w:rsidR="00477F06">
        <w:rPr>
          <w:rStyle w:val="ff1"/>
          <w:bdr w:val="none" w:sz="0" w:space="0" w:color="auto" w:frame="1"/>
        </w:rPr>
        <w:t xml:space="preserve"> А</w:t>
      </w:r>
      <w:r w:rsidRPr="00E76CE0">
        <w:rPr>
          <w:rStyle w:val="ff1"/>
          <w:bdr w:val="none" w:sz="0" w:space="0" w:color="auto" w:frame="1"/>
        </w:rPr>
        <w:t>ОП ДО детского сада</w:t>
      </w:r>
      <w:r w:rsidRPr="00E76CE0">
        <w:rPr>
          <w:rStyle w:val="ff2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4.4</w:t>
      </w:r>
      <w:r w:rsidRPr="00E76CE0">
        <w:rPr>
          <w:rStyle w:val="ff1"/>
          <w:bdr w:val="none" w:sz="0" w:space="0" w:color="auto" w:frame="1"/>
        </w:rPr>
        <w:t>. В группах комбинированной направленности организовано совместное воспитание и обучение детей</w:t>
      </w:r>
      <w:r w:rsidRPr="00E76CE0">
        <w:rPr>
          <w:rStyle w:val="ff2"/>
          <w:bdr w:val="none" w:sz="0" w:space="0" w:color="auto" w:frame="1"/>
        </w:rPr>
        <w:t>,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нуждающихся в коррекционном обучении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и детей, обучающихся по общеобразовательной программе учреждения (д</w:t>
      </w:r>
      <w:r w:rsidRPr="00E76CE0">
        <w:rPr>
          <w:rStyle w:val="ff1"/>
          <w:bdr w:val="none" w:sz="0" w:space="0" w:color="auto" w:frame="1"/>
        </w:rPr>
        <w:t>ети групп комбинированной направленности включены в списочный состав  общеразвивающих групп</w:t>
      </w:r>
      <w:r w:rsidRPr="00E76CE0">
        <w:rPr>
          <w:rStyle w:val="ff2"/>
          <w:bdr w:val="none" w:sz="0" w:space="0" w:color="auto" w:frame="1"/>
        </w:rPr>
        <w:t>)</w:t>
      </w:r>
      <w:r w:rsidRPr="00E76CE0">
        <w:rPr>
          <w:rStyle w:val="ff1"/>
          <w:bdr w:val="none" w:sz="0" w:space="0" w:color="auto" w:frame="1"/>
        </w:rPr>
        <w:t>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4.5.</w:t>
      </w:r>
      <w:r w:rsidRPr="00E76CE0">
        <w:rPr>
          <w:rStyle w:val="apple-converted-space"/>
          <w:bdr w:val="none" w:sz="0" w:space="0" w:color="auto" w:frame="1"/>
        </w:rPr>
        <w:t> </w:t>
      </w:r>
      <w:proofErr w:type="gramStart"/>
      <w:r w:rsidRPr="00E76CE0">
        <w:rPr>
          <w:rStyle w:val="ff1"/>
          <w:bdr w:val="none" w:sz="0" w:space="0" w:color="auto" w:frame="1"/>
        </w:rPr>
        <w:t>Специфика образовательного процесса в группах комбинированной направленности состоит в организации НОД для детей общеобразовательных групп и комбинированной направленности в соответствии с расписанием НОД.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4.6.</w:t>
      </w:r>
      <w:r w:rsidRPr="00E76CE0">
        <w:rPr>
          <w:rStyle w:val="ff1"/>
          <w:bdr w:val="none" w:sz="0" w:space="0" w:color="auto" w:frame="1"/>
        </w:rPr>
        <w:t>Для детей группы комбинированной  направленности с тяжелыми нарушениями речи (ОНР) проводятся НОД совместно с детьми общеразвивающей группы по следующим видам деятельности: социальный мир,  художественное творчество, физическое развитие и мир музыки</w:t>
      </w:r>
      <w:r w:rsidRPr="00E76CE0">
        <w:rPr>
          <w:rStyle w:val="ff2"/>
          <w:bdr w:val="none" w:sz="0" w:space="0" w:color="auto" w:frame="1"/>
        </w:rPr>
        <w:t>;</w:t>
      </w:r>
      <w:proofErr w:type="gramEnd"/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4.7.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Для детей группы комбинированно</w:t>
      </w:r>
      <w:r w:rsidR="006A6062">
        <w:rPr>
          <w:rStyle w:val="ff1"/>
          <w:bdr w:val="none" w:sz="0" w:space="0" w:color="auto" w:frame="1"/>
        </w:rPr>
        <w:t xml:space="preserve">й направленности </w:t>
      </w:r>
      <w:r w:rsidRPr="00E76CE0">
        <w:rPr>
          <w:rStyle w:val="ff1"/>
          <w:bdr w:val="none" w:sz="0" w:space="0" w:color="auto" w:frame="1"/>
        </w:rPr>
        <w:t xml:space="preserve"> проводятся НОД совместно с детьми общеразвивающей группы по следующим видам деятельности: художественное творчество, физическое развитие и мир музыки.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4.8.</w:t>
      </w:r>
      <w:r w:rsidRPr="00E76CE0">
        <w:rPr>
          <w:rStyle w:val="ff1"/>
          <w:bdr w:val="none" w:sz="0" w:space="0" w:color="auto" w:frame="1"/>
        </w:rPr>
        <w:t>Коррекция развития в групп</w:t>
      </w:r>
      <w:r w:rsidRPr="00E76CE0">
        <w:rPr>
          <w:rStyle w:val="ff2"/>
          <w:bdr w:val="none" w:sz="0" w:space="0" w:color="auto" w:frame="1"/>
        </w:rPr>
        <w:t>ах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комбинированной  направленности  осуществляется  учителем на организованных фронтальных и индивидуальных занятиях;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4.9 У</w:t>
      </w:r>
      <w:r w:rsidRPr="00E76CE0">
        <w:rPr>
          <w:rStyle w:val="ff1"/>
          <w:bdr w:val="none" w:sz="0" w:space="0" w:color="auto" w:frame="1"/>
        </w:rPr>
        <w:t>чител</w:t>
      </w:r>
      <w:r w:rsidRPr="00E76CE0">
        <w:rPr>
          <w:rStyle w:val="ff2"/>
          <w:bdr w:val="none" w:sz="0" w:space="0" w:color="auto" w:frame="1"/>
        </w:rPr>
        <w:t>ь</w:t>
      </w:r>
      <w:r w:rsidRPr="00E76CE0">
        <w:rPr>
          <w:rStyle w:val="ff1"/>
          <w:bdr w:val="none" w:sz="0" w:space="0" w:color="auto" w:frame="1"/>
        </w:rPr>
        <w:t>-логопед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осуществля</w:t>
      </w:r>
      <w:r w:rsidRPr="00E76CE0">
        <w:rPr>
          <w:rStyle w:val="ff2"/>
          <w:bdr w:val="none" w:sz="0" w:space="0" w:color="auto" w:frame="1"/>
        </w:rPr>
        <w:t>ю</w:t>
      </w:r>
      <w:r w:rsidRPr="00E76CE0">
        <w:rPr>
          <w:rStyle w:val="ff1"/>
          <w:bdr w:val="none" w:sz="0" w:space="0" w:color="auto" w:frame="1"/>
        </w:rPr>
        <w:t>т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в</w:t>
      </w:r>
      <w:r w:rsidRPr="00E76CE0">
        <w:rPr>
          <w:rStyle w:val="ff1"/>
          <w:bdr w:val="none" w:sz="0" w:space="0" w:color="auto" w:frame="1"/>
        </w:rPr>
        <w:t>заимосвязь с воспитателями групп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по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выполнению индивидуальных коррекционных программ</w:t>
      </w:r>
      <w:r w:rsidRPr="00E76CE0">
        <w:rPr>
          <w:rStyle w:val="ff2"/>
          <w:bdr w:val="none" w:sz="0" w:space="0" w:color="auto" w:frame="1"/>
        </w:rPr>
        <w:t>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4.10.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З</w:t>
      </w:r>
      <w:r w:rsidRPr="00E76CE0">
        <w:rPr>
          <w:rStyle w:val="ff1"/>
          <w:bdr w:val="none" w:sz="0" w:space="0" w:color="auto" w:frame="1"/>
        </w:rPr>
        <w:t>анятия в группе комбинированной направленности для детей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 xml:space="preserve">с нарушениями речи </w:t>
      </w:r>
      <w:r w:rsidRPr="00E76CE0">
        <w:rPr>
          <w:rStyle w:val="ff1"/>
          <w:bdr w:val="none" w:sz="0" w:space="0" w:color="auto" w:frame="1"/>
        </w:rPr>
        <w:t>не проводятся в первые две недели сентября, в первой половине января, в последнюю неде</w:t>
      </w:r>
      <w:r w:rsidRPr="00E76CE0">
        <w:rPr>
          <w:rStyle w:val="ff2"/>
          <w:bdr w:val="none" w:sz="0" w:space="0" w:color="auto" w:frame="1"/>
        </w:rPr>
        <w:t>лю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мая</w:t>
      </w:r>
      <w:r w:rsidRPr="00E76CE0">
        <w:rPr>
          <w:rStyle w:val="ff2"/>
          <w:bdr w:val="none" w:sz="0" w:space="0" w:color="auto" w:frame="1"/>
        </w:rPr>
        <w:t>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2"/>
          <w:bdr w:val="none" w:sz="0" w:space="0" w:color="auto" w:frame="1"/>
        </w:rPr>
        <w:t>в связи с проведением диагностического обследования  воспитанников</w:t>
      </w:r>
      <w:r w:rsidRPr="00E76CE0">
        <w:rPr>
          <w:rStyle w:val="ff1"/>
          <w:bdr w:val="none" w:sz="0" w:space="0" w:color="auto" w:frame="1"/>
        </w:rPr>
        <w:t>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4.11.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Мониторинг освоения программы воспитанниками  осуществляется в соответствии с образовательной программой воспитания и обучения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воспитателями, м</w:t>
      </w:r>
      <w:r w:rsidR="00F27C58">
        <w:rPr>
          <w:rStyle w:val="ff1"/>
          <w:bdr w:val="none" w:sz="0" w:space="0" w:color="auto" w:frame="1"/>
        </w:rPr>
        <w:t xml:space="preserve">узыкальным руководителем </w:t>
      </w:r>
      <w:r w:rsidRPr="00E76CE0">
        <w:rPr>
          <w:rStyle w:val="ff1"/>
          <w:bdr w:val="none" w:sz="0" w:space="0" w:color="auto" w:frame="1"/>
        </w:rPr>
        <w:t xml:space="preserve"> – по критериям, отражающим освоение программного материала по образовательным областям;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4.12.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Мониторинг освоения программы воспитанниками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2"/>
          <w:bdr w:val="none" w:sz="0" w:space="0" w:color="auto" w:frame="1"/>
        </w:rPr>
        <w:t>с  ог</w:t>
      </w:r>
      <w:r w:rsidRPr="00E76CE0">
        <w:rPr>
          <w:rStyle w:val="ff1"/>
          <w:bdr w:val="none" w:sz="0" w:space="0" w:color="auto" w:frame="1"/>
        </w:rPr>
        <w:t xml:space="preserve">раниченными </w:t>
      </w:r>
      <w:r w:rsidRPr="00E76CE0">
        <w:rPr>
          <w:rStyle w:val="ff1"/>
          <w:bdr w:val="none" w:sz="0" w:space="0" w:color="auto" w:frame="1"/>
        </w:rPr>
        <w:lastRenderedPageBreak/>
        <w:t>возможностями здоровья в группах комбинированной направленности о</w:t>
      </w:r>
      <w:r w:rsidR="00477F06">
        <w:rPr>
          <w:rStyle w:val="ff1"/>
          <w:bdr w:val="none" w:sz="0" w:space="0" w:color="auto" w:frame="1"/>
        </w:rPr>
        <w:t>существляется в соответствии с А</w:t>
      </w:r>
      <w:r w:rsidRPr="00E76CE0">
        <w:rPr>
          <w:rStyle w:val="ff1"/>
          <w:bdr w:val="none" w:sz="0" w:space="0" w:color="auto" w:frame="1"/>
        </w:rPr>
        <w:t xml:space="preserve">ОП </w:t>
      </w:r>
      <w:proofErr w:type="gramStart"/>
      <w:r w:rsidRPr="00E76CE0">
        <w:rPr>
          <w:rStyle w:val="ff1"/>
          <w:bdr w:val="none" w:sz="0" w:space="0" w:color="auto" w:frame="1"/>
        </w:rPr>
        <w:t>ДО</w:t>
      </w:r>
      <w:proofErr w:type="gramEnd"/>
      <w:r w:rsidR="003D1267">
        <w:rPr>
          <w:rStyle w:val="ff1"/>
          <w:bdr w:val="none" w:sz="0" w:space="0" w:color="auto" w:frame="1"/>
        </w:rPr>
        <w:t xml:space="preserve"> </w:t>
      </w:r>
      <w:proofErr w:type="gramStart"/>
      <w:r w:rsidR="003D1267">
        <w:rPr>
          <w:rStyle w:val="ff1"/>
          <w:bdr w:val="none" w:sz="0" w:space="0" w:color="auto" w:frame="1"/>
        </w:rPr>
        <w:t>для</w:t>
      </w:r>
      <w:proofErr w:type="gramEnd"/>
      <w:r w:rsidR="003D1267">
        <w:rPr>
          <w:rStyle w:val="ff1"/>
          <w:bdr w:val="none" w:sz="0" w:space="0" w:color="auto" w:frame="1"/>
        </w:rPr>
        <w:t xml:space="preserve"> детей с ТНР</w:t>
      </w:r>
      <w:r w:rsidRPr="00E76CE0">
        <w:rPr>
          <w:rStyle w:val="ff1"/>
          <w:bdr w:val="none" w:sz="0" w:space="0" w:color="auto" w:frame="1"/>
        </w:rPr>
        <w:t xml:space="preserve"> детского сада</w:t>
      </w:r>
      <w:r w:rsidRPr="00E76CE0">
        <w:rPr>
          <w:rStyle w:val="apple-converted-space"/>
          <w:bdr w:val="none" w:sz="0" w:space="0" w:color="auto" w:frame="1"/>
        </w:rPr>
        <w:t> </w:t>
      </w:r>
      <w:r w:rsidRPr="00E76CE0">
        <w:rPr>
          <w:rStyle w:val="ff1"/>
          <w:bdr w:val="none" w:sz="0" w:space="0" w:color="auto" w:frame="1"/>
        </w:rPr>
        <w:t>воспитателями, музыкальным руково</w:t>
      </w:r>
      <w:r w:rsidR="00F27C58">
        <w:rPr>
          <w:rStyle w:val="ff1"/>
          <w:bdr w:val="none" w:sz="0" w:space="0" w:color="auto" w:frame="1"/>
        </w:rPr>
        <w:t xml:space="preserve">дителем </w:t>
      </w:r>
      <w:r w:rsidRPr="00E76CE0">
        <w:rPr>
          <w:rStyle w:val="ff1"/>
          <w:bdr w:val="none" w:sz="0" w:space="0" w:color="auto" w:frame="1"/>
        </w:rPr>
        <w:t xml:space="preserve"> – по критериям, отражающим освоение программного материала по образовательным областям</w:t>
      </w:r>
      <w:r w:rsidRPr="00E76CE0">
        <w:rPr>
          <w:rStyle w:val="ff2"/>
          <w:bdr w:val="none" w:sz="0" w:space="0" w:color="auto" w:frame="1"/>
        </w:rPr>
        <w:t>,</w:t>
      </w:r>
      <w:r>
        <w:rPr>
          <w:rStyle w:val="ff2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 xml:space="preserve">специалистами – по критериям </w:t>
      </w:r>
      <w:r w:rsidR="008155F9">
        <w:rPr>
          <w:rStyle w:val="ff1"/>
          <w:bdr w:val="none" w:sz="0" w:space="0" w:color="auto" w:frame="1"/>
        </w:rPr>
        <w:t xml:space="preserve">адаптированной </w:t>
      </w:r>
      <w:r w:rsidR="0025085E">
        <w:rPr>
          <w:rStyle w:val="ff1"/>
          <w:bdr w:val="none" w:sz="0" w:space="0" w:color="auto" w:frame="1"/>
        </w:rPr>
        <w:t xml:space="preserve"> образовательной </w:t>
      </w:r>
      <w:r w:rsidRPr="00E76CE0">
        <w:rPr>
          <w:rStyle w:val="ff1"/>
          <w:bdr w:val="none" w:sz="0" w:space="0" w:color="auto" w:frame="1"/>
        </w:rPr>
        <w:t xml:space="preserve"> программ</w:t>
      </w:r>
      <w:r w:rsidR="0025085E">
        <w:rPr>
          <w:rStyle w:val="ff1"/>
          <w:bdr w:val="none" w:sz="0" w:space="0" w:color="auto" w:frame="1"/>
        </w:rPr>
        <w:t>ы</w:t>
      </w:r>
      <w:r w:rsidRPr="00E76CE0">
        <w:rPr>
          <w:rStyle w:val="ff1"/>
          <w:bdr w:val="none" w:sz="0" w:space="0" w:color="auto" w:frame="1"/>
        </w:rPr>
        <w:t>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5</w:t>
      </w:r>
      <w:r w:rsidRPr="00E76CE0">
        <w:rPr>
          <w:rStyle w:val="ff1"/>
          <w:bdr w:val="none" w:sz="0" w:space="0" w:color="auto" w:frame="1"/>
        </w:rPr>
        <w:t>. Руководство группой, основные права и обязанности работников.</w:t>
      </w:r>
      <w:r w:rsidRPr="00E76CE0">
        <w:rPr>
          <w:bdr w:val="none" w:sz="0" w:space="0" w:color="auto" w:frame="1"/>
        </w:rPr>
        <w:br/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5.</w:t>
      </w:r>
      <w:r w:rsidRPr="00E76CE0">
        <w:rPr>
          <w:rStyle w:val="ff1"/>
          <w:bdr w:val="none" w:sz="0" w:space="0" w:color="auto" w:frame="1"/>
        </w:rPr>
        <w:t>1. Заведующий обеспечивает своевременное комплектование группы в соответствии с решением ПМПК, совместно с коллективом создает климат психологического комфорта, формирует предметно-развивающую среду.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5</w:t>
      </w:r>
      <w:r w:rsidRPr="00E76CE0">
        <w:rPr>
          <w:rStyle w:val="ff1"/>
          <w:bdr w:val="none" w:sz="0" w:space="0" w:color="auto" w:frame="1"/>
        </w:rPr>
        <w:t>.</w:t>
      </w:r>
      <w:r w:rsidRPr="00E76CE0">
        <w:rPr>
          <w:rStyle w:val="ff2"/>
          <w:bdr w:val="none" w:sz="0" w:space="0" w:color="auto" w:frame="1"/>
        </w:rPr>
        <w:t>2</w:t>
      </w:r>
      <w:r w:rsidRPr="00E76CE0">
        <w:rPr>
          <w:rStyle w:val="ff1"/>
          <w:bdr w:val="none" w:sz="0" w:space="0" w:color="auto" w:frame="1"/>
        </w:rPr>
        <w:t>. Учитель</w:t>
      </w:r>
      <w:r>
        <w:rPr>
          <w:rStyle w:val="ff1"/>
          <w:bdr w:val="none" w:sz="0" w:space="0" w:color="auto" w:frame="1"/>
        </w:rPr>
        <w:t xml:space="preserve"> </w:t>
      </w:r>
      <w:r w:rsidRPr="00E76CE0">
        <w:rPr>
          <w:rStyle w:val="ff1"/>
          <w:bdr w:val="none" w:sz="0" w:space="0" w:color="auto" w:frame="1"/>
        </w:rPr>
        <w:t>-</w:t>
      </w:r>
      <w:r w:rsidRPr="00E76CE0">
        <w:rPr>
          <w:rStyle w:val="apple-converted-space"/>
          <w:bdr w:val="none" w:sz="0" w:space="0" w:color="auto" w:frame="1"/>
        </w:rPr>
        <w:t> </w:t>
      </w:r>
      <w:r w:rsidR="00F27C58">
        <w:rPr>
          <w:rStyle w:val="ff1"/>
          <w:bdr w:val="none" w:sz="0" w:space="0" w:color="auto" w:frame="1"/>
        </w:rPr>
        <w:t xml:space="preserve">логопед, </w:t>
      </w:r>
      <w:r w:rsidRPr="00E76CE0">
        <w:rPr>
          <w:rStyle w:val="ff1"/>
          <w:bdr w:val="none" w:sz="0" w:space="0" w:color="auto" w:frame="1"/>
        </w:rPr>
        <w:t>обеспечива</w:t>
      </w:r>
      <w:r w:rsidR="00F27C58">
        <w:rPr>
          <w:rStyle w:val="ff1"/>
          <w:bdr w:val="none" w:sz="0" w:space="0" w:color="auto" w:frame="1"/>
        </w:rPr>
        <w:t>е</w:t>
      </w:r>
      <w:r w:rsidRPr="00E76CE0">
        <w:rPr>
          <w:rStyle w:val="ff1"/>
          <w:bdr w:val="none" w:sz="0" w:space="0" w:color="auto" w:frame="1"/>
        </w:rPr>
        <w:t>т программное и учебно-методическое оснащение данного учреждения с учетом дифференцированного подхода к детям; оказыва</w:t>
      </w:r>
      <w:r w:rsidR="00F27C58">
        <w:rPr>
          <w:rStyle w:val="ff1"/>
          <w:bdr w:val="none" w:sz="0" w:space="0" w:color="auto" w:frame="1"/>
        </w:rPr>
        <w:t>е</w:t>
      </w:r>
      <w:r w:rsidRPr="00E76CE0">
        <w:rPr>
          <w:rStyle w:val="ff1"/>
          <w:bdr w:val="none" w:sz="0" w:space="0" w:color="auto" w:frame="1"/>
        </w:rPr>
        <w:t>т непосредственную  помощь воспитателям.</w:t>
      </w:r>
      <w:r w:rsidRPr="00E76CE0">
        <w:rPr>
          <w:bdr w:val="none" w:sz="0" w:space="0" w:color="auto" w:frame="1"/>
        </w:rPr>
        <w:br/>
      </w:r>
      <w:r w:rsidRPr="00E76CE0">
        <w:rPr>
          <w:rStyle w:val="ff2"/>
          <w:bdr w:val="none" w:sz="0" w:space="0" w:color="auto" w:frame="1"/>
        </w:rPr>
        <w:t>5.3</w:t>
      </w:r>
      <w:r w:rsidRPr="00E76CE0">
        <w:rPr>
          <w:rStyle w:val="ff1"/>
          <w:bdr w:val="none" w:sz="0" w:space="0" w:color="auto" w:frame="1"/>
        </w:rPr>
        <w:t xml:space="preserve">. </w:t>
      </w:r>
      <w:proofErr w:type="gramStart"/>
      <w:r w:rsidRPr="00E76CE0">
        <w:rPr>
          <w:rStyle w:val="ff1"/>
          <w:bdr w:val="none" w:sz="0" w:space="0" w:color="auto" w:frame="1"/>
        </w:rPr>
        <w:t>Контроль за</w:t>
      </w:r>
      <w:proofErr w:type="gramEnd"/>
      <w:r w:rsidRPr="00E76CE0">
        <w:rPr>
          <w:rStyle w:val="ff1"/>
          <w:bdr w:val="none" w:sz="0" w:space="0" w:color="auto" w:frame="1"/>
        </w:rPr>
        <w:t xml:space="preserve"> выполнением образовательной программы, динамику обучения воспитанников, их</w:t>
      </w:r>
      <w:bookmarkStart w:id="0" w:name="_GoBack"/>
      <w:bookmarkEnd w:id="0"/>
      <w:r w:rsidRPr="00E76CE0">
        <w:rPr>
          <w:rStyle w:val="ff1"/>
          <w:bdr w:val="none" w:sz="0" w:space="0" w:color="auto" w:frame="1"/>
        </w:rPr>
        <w:t xml:space="preserve"> коррекционную подготовку осуществляет старший воспитатель.</w:t>
      </w:r>
      <w:r w:rsidRPr="00E76CE0">
        <w:rPr>
          <w:bdr w:val="none" w:sz="0" w:space="0" w:color="auto" w:frame="1"/>
        </w:rPr>
        <w:br/>
      </w:r>
    </w:p>
    <w:p w:rsidR="00FD4200" w:rsidRDefault="00FD4200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Default="000805E8">
      <w:pPr>
        <w:rPr>
          <w:rFonts w:ascii="Times New Roman" w:hAnsi="Times New Roman" w:cs="Times New Roman"/>
        </w:rPr>
      </w:pPr>
    </w:p>
    <w:p w:rsidR="000805E8" w:rsidRPr="00E76CE0" w:rsidRDefault="00080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5E8" w:rsidRPr="00E76CE0" w:rsidSect="004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D4"/>
    <w:rsid w:val="000805E8"/>
    <w:rsid w:val="00152FA7"/>
    <w:rsid w:val="0025085E"/>
    <w:rsid w:val="002E32F6"/>
    <w:rsid w:val="003D1267"/>
    <w:rsid w:val="00440E72"/>
    <w:rsid w:val="00477F06"/>
    <w:rsid w:val="005C65D4"/>
    <w:rsid w:val="006A6062"/>
    <w:rsid w:val="007A402E"/>
    <w:rsid w:val="007D6718"/>
    <w:rsid w:val="008155F9"/>
    <w:rsid w:val="00BB4EB3"/>
    <w:rsid w:val="00C7720E"/>
    <w:rsid w:val="00E76CE0"/>
    <w:rsid w:val="00F27C58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E76CE0"/>
  </w:style>
  <w:style w:type="character" w:customStyle="1" w:styleId="ff2">
    <w:name w:val="ff2"/>
    <w:basedOn w:val="a0"/>
    <w:rsid w:val="00E76CE0"/>
  </w:style>
  <w:style w:type="character" w:customStyle="1" w:styleId="apple-converted-space">
    <w:name w:val="apple-converted-space"/>
    <w:basedOn w:val="a0"/>
    <w:rsid w:val="00E76CE0"/>
  </w:style>
  <w:style w:type="paragraph" w:styleId="a4">
    <w:name w:val="Balloon Text"/>
    <w:basedOn w:val="a"/>
    <w:link w:val="a5"/>
    <w:uiPriority w:val="99"/>
    <w:semiHidden/>
    <w:unhideWhenUsed/>
    <w:rsid w:val="000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E76CE0"/>
  </w:style>
  <w:style w:type="character" w:customStyle="1" w:styleId="ff2">
    <w:name w:val="ff2"/>
    <w:basedOn w:val="a0"/>
    <w:rsid w:val="00E76CE0"/>
  </w:style>
  <w:style w:type="character" w:customStyle="1" w:styleId="apple-converted-space">
    <w:name w:val="apple-converted-space"/>
    <w:basedOn w:val="a0"/>
    <w:rsid w:val="00E7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7825-BE0F-48ED-BD82-317E6C24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днс</cp:lastModifiedBy>
  <cp:revision>10</cp:revision>
  <cp:lastPrinted>2016-09-22T04:56:00Z</cp:lastPrinted>
  <dcterms:created xsi:type="dcterms:W3CDTF">2016-09-22T02:11:00Z</dcterms:created>
  <dcterms:modified xsi:type="dcterms:W3CDTF">2016-09-25T14:25:00Z</dcterms:modified>
</cp:coreProperties>
</file>